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54D1" w:rsidRDefault="00AA54D1" w:rsidP="00AA54D1">
      <w:pPr>
        <w:jc w:val="center"/>
        <w:rPr>
          <w:b/>
          <w:sz w:val="24"/>
        </w:rPr>
      </w:pPr>
      <w:r>
        <w:rPr>
          <w:b/>
          <w:sz w:val="24"/>
        </w:rPr>
        <w:t>ДОГОВОР</w:t>
      </w:r>
      <w:r w:rsidR="00B2640D">
        <w:rPr>
          <w:b/>
          <w:sz w:val="24"/>
        </w:rPr>
        <w:t xml:space="preserve"> ПОСТАВКИ </w:t>
      </w:r>
      <w:r>
        <w:rPr>
          <w:b/>
          <w:sz w:val="24"/>
        </w:rPr>
        <w:t xml:space="preserve"> </w:t>
      </w:r>
      <w:r>
        <w:rPr>
          <w:b/>
          <w:noProof/>
          <w:sz w:val="24"/>
        </w:rPr>
        <w:t>№_____</w:t>
      </w:r>
    </w:p>
    <w:p w:rsidR="00AA54D1" w:rsidRDefault="00AA54D1" w:rsidP="00AA54D1">
      <w:pPr>
        <w:spacing w:line="220" w:lineRule="auto"/>
        <w:ind w:left="320" w:right="400"/>
        <w:jc w:val="center"/>
        <w:rPr>
          <w:sz w:val="24"/>
        </w:rPr>
      </w:pPr>
    </w:p>
    <w:p w:rsidR="00AA54D1" w:rsidRDefault="00AA54D1" w:rsidP="00AA54D1">
      <w:pPr>
        <w:tabs>
          <w:tab w:val="right" w:pos="9071"/>
        </w:tabs>
        <w:spacing w:before="40"/>
        <w:rPr>
          <w:sz w:val="24"/>
        </w:rPr>
      </w:pPr>
      <w:r>
        <w:rPr>
          <w:sz w:val="24"/>
        </w:rPr>
        <w:t>Санкт-Петербург</w:t>
      </w:r>
      <w:r>
        <w:rPr>
          <w:noProof/>
          <w:sz w:val="24"/>
        </w:rPr>
        <w:tab/>
        <w:t>«___»________ 20</w:t>
      </w:r>
      <w:r w:rsidR="00664259">
        <w:rPr>
          <w:noProof/>
          <w:sz w:val="24"/>
        </w:rPr>
        <w:t>11</w:t>
      </w:r>
      <w:r>
        <w:rPr>
          <w:sz w:val="24"/>
        </w:rPr>
        <w:t xml:space="preserve"> г.</w:t>
      </w:r>
    </w:p>
    <w:p w:rsidR="00AA54D1" w:rsidRDefault="00AA54D1" w:rsidP="00AA54D1">
      <w:pPr>
        <w:spacing w:before="40"/>
        <w:rPr>
          <w:sz w:val="24"/>
        </w:rPr>
      </w:pPr>
    </w:p>
    <w:p w:rsidR="00AA54D1" w:rsidRDefault="00AA54D1" w:rsidP="00AA54D1">
      <w:pPr>
        <w:spacing w:line="360" w:lineRule="auto"/>
        <w:ind w:left="680"/>
        <w:rPr>
          <w:sz w:val="24"/>
        </w:rPr>
      </w:pPr>
      <w:r>
        <w:rPr>
          <w:sz w:val="24"/>
        </w:rPr>
        <w:t>Стороны:</w:t>
      </w:r>
    </w:p>
    <w:p w:rsidR="00AA54D1" w:rsidRDefault="00AA54D1" w:rsidP="00AA54D1">
      <w:pPr>
        <w:spacing w:line="240" w:lineRule="atLeast"/>
        <w:jc w:val="both"/>
        <w:rPr>
          <w:sz w:val="24"/>
        </w:rPr>
      </w:pPr>
      <w:r>
        <w:rPr>
          <w:sz w:val="24"/>
        </w:rPr>
        <w:t xml:space="preserve">Заказчик: ОАО «ТГК-1», в </w:t>
      </w:r>
      <w:r w:rsidR="00664259">
        <w:rPr>
          <w:sz w:val="24"/>
        </w:rPr>
        <w:t xml:space="preserve">  лице заместителя генерального директора-директора филиала «Карельский» ОАО «ТГК-1» Белова В.В.</w:t>
      </w:r>
      <w:r>
        <w:rPr>
          <w:sz w:val="24"/>
        </w:rPr>
        <w:t xml:space="preserve">, действующего на основании </w:t>
      </w:r>
      <w:r w:rsidR="00664259">
        <w:rPr>
          <w:sz w:val="24"/>
        </w:rPr>
        <w:t xml:space="preserve">   доверенности № 117-2011 от 01.01.2011г.</w:t>
      </w:r>
      <w:r>
        <w:rPr>
          <w:sz w:val="24"/>
        </w:rPr>
        <w:t xml:space="preserve">, с одной стороны, и </w:t>
      </w:r>
    </w:p>
    <w:p w:rsidR="00AA54D1" w:rsidRDefault="00AA54D1" w:rsidP="00AA54D1">
      <w:pPr>
        <w:spacing w:line="240" w:lineRule="atLeast"/>
        <w:jc w:val="both"/>
        <w:rPr>
          <w:sz w:val="24"/>
        </w:rPr>
      </w:pPr>
      <w:r>
        <w:rPr>
          <w:noProof/>
          <w:sz w:val="24"/>
        </w:rPr>
        <w:t xml:space="preserve">Поставщик </w:t>
      </w:r>
      <w:r>
        <w:rPr>
          <w:sz w:val="24"/>
        </w:rPr>
        <w:t xml:space="preserve">________________________________________________________________, в лице _____________________________________________________________________ __________________________, </w:t>
      </w:r>
      <w:proofErr w:type="gramStart"/>
      <w:r>
        <w:rPr>
          <w:sz w:val="24"/>
        </w:rPr>
        <w:t>действующего</w:t>
      </w:r>
      <w:proofErr w:type="gramEnd"/>
      <w:r>
        <w:rPr>
          <w:sz w:val="24"/>
        </w:rPr>
        <w:t xml:space="preserve"> на основании _______________________ ___________________________________________________________________________, с другой стороны (далее – Стороны), заключили настоящий Договор о нижеследующем:</w:t>
      </w:r>
    </w:p>
    <w:p w:rsidR="00AA54D1" w:rsidRDefault="00AA54D1" w:rsidP="00AA54D1">
      <w:pPr>
        <w:spacing w:line="240" w:lineRule="atLeast"/>
        <w:rPr>
          <w:sz w:val="24"/>
        </w:rPr>
      </w:pPr>
    </w:p>
    <w:p w:rsidR="00AA54D1" w:rsidRDefault="00AA54D1" w:rsidP="00AA54D1">
      <w:pPr>
        <w:pStyle w:val="1"/>
      </w:pPr>
      <w:r>
        <w:t>ТЕРМИНЫ И ОПРЕДЕЛЕНИЯ</w:t>
      </w:r>
    </w:p>
    <w:p w:rsidR="00AA54D1" w:rsidRDefault="00AA54D1" w:rsidP="00AA54D1">
      <w:pPr>
        <w:spacing w:line="240" w:lineRule="atLeast"/>
        <w:jc w:val="center"/>
        <w:rPr>
          <w:b/>
          <w:sz w:val="24"/>
        </w:rPr>
      </w:pPr>
    </w:p>
    <w:p w:rsidR="00AA54D1" w:rsidRDefault="00AA54D1" w:rsidP="00AA54D1">
      <w:pPr>
        <w:pStyle w:val="a3"/>
      </w:pPr>
      <w:r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работ.</w:t>
      </w:r>
    </w:p>
    <w:p w:rsidR="00AA54D1" w:rsidRDefault="00AA54D1" w:rsidP="00AA54D1">
      <w:pPr>
        <w:spacing w:line="240" w:lineRule="atLeast"/>
        <w:jc w:val="both"/>
        <w:rPr>
          <w:sz w:val="24"/>
        </w:rPr>
      </w:pPr>
    </w:p>
    <w:p w:rsidR="00AA54D1" w:rsidRDefault="00AA54D1" w:rsidP="00AA54D1">
      <w:pPr>
        <w:spacing w:line="240" w:lineRule="atLeast"/>
        <w:jc w:val="both"/>
        <w:rPr>
          <w:sz w:val="24"/>
        </w:rPr>
      </w:pPr>
      <w:r>
        <w:rPr>
          <w:sz w:val="24"/>
        </w:rPr>
        <w:t xml:space="preserve">Объект – </w:t>
      </w:r>
      <w:proofErr w:type="spellStart"/>
      <w:r w:rsidR="00327284">
        <w:rPr>
          <w:sz w:val="24"/>
        </w:rPr>
        <w:t>Палакоргская</w:t>
      </w:r>
      <w:proofErr w:type="spellEnd"/>
      <w:r w:rsidR="00327284">
        <w:rPr>
          <w:sz w:val="24"/>
        </w:rPr>
        <w:t xml:space="preserve"> </w:t>
      </w:r>
      <w:r w:rsidR="00664259">
        <w:rPr>
          <w:sz w:val="24"/>
        </w:rPr>
        <w:t xml:space="preserve"> ГЭС КВГЭС филиала «Карельский» ОАО «ТГК-1».</w:t>
      </w:r>
    </w:p>
    <w:p w:rsidR="00AA54D1" w:rsidRDefault="00AA54D1" w:rsidP="00AA54D1">
      <w:pPr>
        <w:spacing w:line="240" w:lineRule="atLeast"/>
        <w:jc w:val="both"/>
        <w:rPr>
          <w:sz w:val="24"/>
        </w:rPr>
      </w:pPr>
    </w:p>
    <w:p w:rsidR="00AA54D1" w:rsidRDefault="00AA54D1" w:rsidP="00AA54D1">
      <w:pPr>
        <w:numPr>
          <w:ilvl w:val="0"/>
          <w:numId w:val="1"/>
        </w:numPr>
        <w:tabs>
          <w:tab w:val="clear" w:pos="3960"/>
        </w:tabs>
        <w:spacing w:line="240" w:lineRule="atLeast"/>
        <w:ind w:left="0" w:firstLine="0"/>
        <w:jc w:val="center"/>
        <w:rPr>
          <w:b/>
          <w:sz w:val="24"/>
        </w:rPr>
      </w:pPr>
      <w:r>
        <w:rPr>
          <w:b/>
          <w:sz w:val="24"/>
        </w:rPr>
        <w:t>ПРЕДМЕТ ДОГОВОРА</w:t>
      </w:r>
    </w:p>
    <w:p w:rsidR="00AA54D1" w:rsidRDefault="00AA54D1" w:rsidP="00AA54D1">
      <w:pPr>
        <w:spacing w:line="240" w:lineRule="atLeast"/>
        <w:rPr>
          <w:bCs/>
          <w:sz w:val="24"/>
        </w:rPr>
      </w:pPr>
    </w:p>
    <w:p w:rsidR="00AA54D1" w:rsidRPr="00C172C3" w:rsidRDefault="00AA54D1" w:rsidP="00AA54D1">
      <w:pPr>
        <w:spacing w:line="240" w:lineRule="atLeast"/>
        <w:ind w:firstLine="709"/>
        <w:jc w:val="both"/>
        <w:rPr>
          <w:b/>
          <w:sz w:val="24"/>
          <w:szCs w:val="24"/>
        </w:rPr>
      </w:pPr>
      <w:r>
        <w:rPr>
          <w:sz w:val="24"/>
        </w:rPr>
        <w:t>1.1. Заказчик поручает, а Поставщик, в счет оговоренной статьей</w:t>
      </w:r>
      <w:r>
        <w:rPr>
          <w:noProof/>
          <w:sz w:val="24"/>
        </w:rPr>
        <w:t xml:space="preserve"> 2</w:t>
      </w:r>
      <w:r>
        <w:rPr>
          <w:sz w:val="24"/>
        </w:rPr>
        <w:t xml:space="preserve"> настоящего Договора цены, обязуется </w:t>
      </w:r>
      <w:r>
        <w:rPr>
          <w:b/>
          <w:bCs/>
          <w:sz w:val="24"/>
        </w:rPr>
        <w:t>поставить</w:t>
      </w:r>
      <w:r>
        <w:rPr>
          <w:sz w:val="24"/>
        </w:rPr>
        <w:t xml:space="preserve"> </w:t>
      </w:r>
      <w:r>
        <w:rPr>
          <w:b/>
          <w:sz w:val="24"/>
        </w:rPr>
        <w:t>Оборудование на Объект</w:t>
      </w:r>
      <w:r w:rsidR="00664259">
        <w:rPr>
          <w:b/>
          <w:sz w:val="24"/>
        </w:rPr>
        <w:t xml:space="preserve"> </w:t>
      </w:r>
      <w:r w:rsidR="0094614E">
        <w:rPr>
          <w:b/>
          <w:sz w:val="24"/>
        </w:rPr>
        <w:t>–</w:t>
      </w:r>
      <w:r w:rsidR="00664259">
        <w:rPr>
          <w:b/>
          <w:sz w:val="24"/>
        </w:rPr>
        <w:t xml:space="preserve"> </w:t>
      </w:r>
      <w:r w:rsidR="0094614E">
        <w:rPr>
          <w:b/>
          <w:sz w:val="24"/>
        </w:rPr>
        <w:t>Три в</w:t>
      </w:r>
      <w:r w:rsidR="0094614E">
        <w:rPr>
          <w:b/>
          <w:sz w:val="24"/>
          <w:szCs w:val="24"/>
        </w:rPr>
        <w:t>ыключателя</w:t>
      </w:r>
      <w:r w:rsidR="00664259" w:rsidRPr="00C172C3">
        <w:rPr>
          <w:b/>
          <w:sz w:val="24"/>
          <w:szCs w:val="24"/>
        </w:rPr>
        <w:t xml:space="preserve"> ВГГ</w:t>
      </w:r>
      <w:r w:rsidR="00327284">
        <w:rPr>
          <w:b/>
          <w:sz w:val="24"/>
          <w:szCs w:val="24"/>
        </w:rPr>
        <w:t xml:space="preserve">м-10-4000-63У3 для </w:t>
      </w:r>
      <w:proofErr w:type="spellStart"/>
      <w:r w:rsidR="00327284">
        <w:rPr>
          <w:b/>
          <w:sz w:val="24"/>
          <w:szCs w:val="24"/>
        </w:rPr>
        <w:t>Палакоргской</w:t>
      </w:r>
      <w:proofErr w:type="spellEnd"/>
      <w:r w:rsidR="00327284">
        <w:rPr>
          <w:b/>
          <w:sz w:val="24"/>
          <w:szCs w:val="24"/>
        </w:rPr>
        <w:t xml:space="preserve"> </w:t>
      </w:r>
      <w:r w:rsidR="00664259" w:rsidRPr="00C172C3">
        <w:rPr>
          <w:b/>
          <w:sz w:val="24"/>
          <w:szCs w:val="24"/>
        </w:rPr>
        <w:t xml:space="preserve"> ГЭС КВГЭС филиала «Карельский» ОАО «ТГК-1».</w:t>
      </w:r>
    </w:p>
    <w:p w:rsidR="00AA54D1" w:rsidRDefault="00AA54D1" w:rsidP="00AA54D1">
      <w:pPr>
        <w:pStyle w:val="a3"/>
        <w:numPr>
          <w:ilvl w:val="1"/>
          <w:numId w:val="1"/>
        </w:numPr>
        <w:tabs>
          <w:tab w:val="clear" w:pos="4260"/>
          <w:tab w:val="num" w:pos="0"/>
        </w:tabs>
        <w:ind w:left="0" w:firstLine="709"/>
      </w:pPr>
      <w:r>
        <w:t>Заказчик обязуется принять Оборудование и оплатить его согласно условиям настоящего Договора.</w:t>
      </w:r>
    </w:p>
    <w:p w:rsidR="00AA54D1" w:rsidRDefault="00AA54D1" w:rsidP="00AA54D1">
      <w:pPr>
        <w:pStyle w:val="a3"/>
        <w:numPr>
          <w:ilvl w:val="1"/>
          <w:numId w:val="1"/>
        </w:numPr>
        <w:tabs>
          <w:tab w:val="clear" w:pos="4260"/>
          <w:tab w:val="num" w:pos="0"/>
        </w:tabs>
        <w:ind w:left="0" w:firstLine="709"/>
      </w:pPr>
      <w:r>
        <w:t>Условия Договора являются обязательными для исполнения Сторонами.</w:t>
      </w:r>
    </w:p>
    <w:p w:rsidR="00AA54D1" w:rsidRDefault="00AA54D1" w:rsidP="00AA54D1">
      <w:pPr>
        <w:pStyle w:val="a3"/>
        <w:numPr>
          <w:ilvl w:val="1"/>
          <w:numId w:val="1"/>
        </w:numPr>
        <w:tabs>
          <w:tab w:val="clear" w:pos="4260"/>
          <w:tab w:val="num" w:pos="0"/>
        </w:tabs>
        <w:ind w:left="0" w:firstLine="709"/>
      </w:pPr>
      <w:r>
        <w:t>В течение 10 (Десяти) дней с момента заключения настоящего Договора Стороны обязуются письменно сообщить друг другу о своих представителях, ответственных за исполнение настоящего Договора, в том числе приемку Оборудования, с указанием предоставленных полномочий.</w:t>
      </w:r>
    </w:p>
    <w:p w:rsidR="00AA54D1" w:rsidRDefault="00AA54D1" w:rsidP="00AA54D1">
      <w:pPr>
        <w:pStyle w:val="a3"/>
      </w:pPr>
    </w:p>
    <w:p w:rsidR="00AA54D1" w:rsidRDefault="00AA54D1" w:rsidP="00AA54D1">
      <w:pPr>
        <w:numPr>
          <w:ilvl w:val="0"/>
          <w:numId w:val="1"/>
        </w:numPr>
        <w:tabs>
          <w:tab w:val="clear" w:pos="3960"/>
        </w:tabs>
        <w:spacing w:line="240" w:lineRule="atLeast"/>
        <w:ind w:left="0" w:firstLine="0"/>
        <w:jc w:val="center"/>
        <w:rPr>
          <w:b/>
          <w:sz w:val="24"/>
        </w:rPr>
      </w:pPr>
      <w:r>
        <w:rPr>
          <w:b/>
          <w:sz w:val="24"/>
        </w:rPr>
        <w:t>ЦЕНА ДОГОВОРА</w:t>
      </w:r>
    </w:p>
    <w:p w:rsidR="00AA54D1" w:rsidRDefault="00AA54D1" w:rsidP="00AA54D1">
      <w:pPr>
        <w:spacing w:line="240" w:lineRule="atLeast"/>
        <w:ind w:firstLine="720"/>
        <w:jc w:val="both"/>
        <w:rPr>
          <w:sz w:val="24"/>
        </w:rPr>
      </w:pPr>
      <w:r>
        <w:rPr>
          <w:sz w:val="24"/>
        </w:rPr>
        <w:t>2.1. Стоимость Оборудования, поставляемого по настоящему Договору, в соответствии со Спецификацией (Приложение №</w:t>
      </w:r>
      <w:r w:rsidR="00F46C5C">
        <w:rPr>
          <w:sz w:val="24"/>
        </w:rPr>
        <w:t>1</w:t>
      </w:r>
      <w:r>
        <w:rPr>
          <w:sz w:val="24"/>
        </w:rPr>
        <w:t xml:space="preserve"> к настоящему Договору) составляет</w:t>
      </w:r>
      <w:proofErr w:type="gramStart"/>
      <w:r>
        <w:rPr>
          <w:sz w:val="24"/>
        </w:rPr>
        <w:t xml:space="preserve"> _____________ (__________) </w:t>
      </w:r>
      <w:proofErr w:type="gramEnd"/>
      <w:r>
        <w:rPr>
          <w:sz w:val="24"/>
        </w:rPr>
        <w:t>рублей _____ копеек, НДС _______ рублей, всего с НДС _____________ (___________) рублей ______ копеек.</w:t>
      </w:r>
    </w:p>
    <w:p w:rsidR="00AA54D1" w:rsidRDefault="00AA54D1" w:rsidP="00AA54D1">
      <w:pPr>
        <w:spacing w:line="240" w:lineRule="atLeast"/>
        <w:ind w:firstLine="720"/>
        <w:jc w:val="both"/>
        <w:rPr>
          <w:sz w:val="24"/>
        </w:rPr>
      </w:pPr>
      <w:r>
        <w:rPr>
          <w:sz w:val="24"/>
        </w:rPr>
        <w:t xml:space="preserve">2.2. </w:t>
      </w:r>
      <w:proofErr w:type="gramStart"/>
      <w:r>
        <w:rPr>
          <w:sz w:val="24"/>
        </w:rPr>
        <w:t>Стоимость Оборудования включает в себя стоимость Оборудования согласно ценам заводов-изготовителей и/или их официальных дилеров, по которым Поставщик осуществит его закупку, и стоимость услуг Поставщика по укомплектованию Обо</w:t>
      </w:r>
      <w:r w:rsidR="008E1870">
        <w:rPr>
          <w:sz w:val="24"/>
        </w:rPr>
        <w:t xml:space="preserve">рудования, которая составляет </w:t>
      </w:r>
      <w:r w:rsidR="0094614E">
        <w:rPr>
          <w:sz w:val="24"/>
        </w:rPr>
        <w:t>3</w:t>
      </w:r>
      <w:r w:rsidR="008E1870">
        <w:rPr>
          <w:sz w:val="24"/>
        </w:rPr>
        <w:t>,0</w:t>
      </w:r>
      <w:r>
        <w:rPr>
          <w:sz w:val="24"/>
        </w:rPr>
        <w:t>% от стоимости Оборудования (по ценам заводов-изготовителей и/или их официальных дилеров), в которую входит, в том числе, стоимость доставки, включая стоимость перевозки и погрузо-разгрузочных работ, возвратной тары, страхования Оборудования.</w:t>
      </w:r>
      <w:proofErr w:type="gramEnd"/>
    </w:p>
    <w:p w:rsidR="00AA54D1" w:rsidRDefault="00AA54D1" w:rsidP="00AA54D1">
      <w:pPr>
        <w:jc w:val="both"/>
        <w:rPr>
          <w:sz w:val="24"/>
        </w:rPr>
      </w:pPr>
    </w:p>
    <w:p w:rsidR="00AA54D1" w:rsidRDefault="00AA54D1" w:rsidP="00AA54D1">
      <w:pPr>
        <w:ind w:firstLine="709"/>
        <w:jc w:val="center"/>
        <w:rPr>
          <w:b/>
          <w:bCs/>
          <w:sz w:val="24"/>
        </w:rPr>
      </w:pPr>
      <w:r>
        <w:rPr>
          <w:b/>
          <w:bCs/>
          <w:sz w:val="24"/>
        </w:rPr>
        <w:t>3. ПОСТАВКА ОБОРУДОВАНИЯ</w:t>
      </w:r>
    </w:p>
    <w:p w:rsidR="00B548EB" w:rsidRDefault="00B548EB" w:rsidP="00B548EB">
      <w:pPr>
        <w:ind w:firstLine="709"/>
        <w:jc w:val="both"/>
        <w:rPr>
          <w:sz w:val="24"/>
        </w:rPr>
      </w:pPr>
      <w:r>
        <w:rPr>
          <w:sz w:val="24"/>
        </w:rPr>
        <w:t>3.1. Поставщик поставляет Оборудование в сроки, определенные Графиком поставк</w:t>
      </w:r>
      <w:r w:rsidR="00ED6B2E">
        <w:rPr>
          <w:sz w:val="24"/>
        </w:rPr>
        <w:t>и Оборудования (Приложение №</w:t>
      </w:r>
      <w:r w:rsidR="00ED6B2E" w:rsidRPr="00ED6B2E">
        <w:rPr>
          <w:sz w:val="24"/>
        </w:rPr>
        <w:t>2</w:t>
      </w:r>
      <w:r>
        <w:rPr>
          <w:sz w:val="24"/>
        </w:rPr>
        <w:t xml:space="preserve"> к настоящему Договору).</w:t>
      </w:r>
    </w:p>
    <w:p w:rsidR="00AA54D1" w:rsidRDefault="00AA54D1" w:rsidP="00AA54D1">
      <w:pPr>
        <w:ind w:firstLine="709"/>
        <w:jc w:val="both"/>
        <w:rPr>
          <w:sz w:val="24"/>
        </w:rPr>
      </w:pPr>
      <w:r>
        <w:rPr>
          <w:sz w:val="24"/>
        </w:rPr>
        <w:t>3.2. Поставщик обязуется предоставить Заказчику в срок, указанный в письменном требовании Заказчика:</w:t>
      </w:r>
    </w:p>
    <w:p w:rsidR="00AA54D1" w:rsidRDefault="00AA54D1" w:rsidP="00AA54D1">
      <w:pPr>
        <w:numPr>
          <w:ilvl w:val="0"/>
          <w:numId w:val="3"/>
        </w:numPr>
        <w:jc w:val="both"/>
        <w:rPr>
          <w:sz w:val="24"/>
        </w:rPr>
      </w:pPr>
      <w:r>
        <w:rPr>
          <w:sz w:val="24"/>
        </w:rPr>
        <w:t xml:space="preserve">документы, подтверждающие целевое использование </w:t>
      </w:r>
      <w:r w:rsidR="00664259">
        <w:rPr>
          <w:sz w:val="24"/>
        </w:rPr>
        <w:t>денег</w:t>
      </w:r>
      <w:r>
        <w:rPr>
          <w:sz w:val="24"/>
        </w:rPr>
        <w:t xml:space="preserve"> на приобретение Оборудования;</w:t>
      </w:r>
    </w:p>
    <w:p w:rsidR="00AA54D1" w:rsidRDefault="00AA54D1" w:rsidP="00AA54D1">
      <w:pPr>
        <w:numPr>
          <w:ilvl w:val="0"/>
          <w:numId w:val="3"/>
        </w:numPr>
        <w:jc w:val="both"/>
        <w:rPr>
          <w:sz w:val="24"/>
        </w:rPr>
      </w:pPr>
      <w:r>
        <w:rPr>
          <w:sz w:val="24"/>
        </w:rPr>
        <w:lastRenderedPageBreak/>
        <w:t>документы, обосновывающие размер стоимости Оборудования, в том числе накладные, счета-фактуры.</w:t>
      </w:r>
    </w:p>
    <w:p w:rsidR="00AA54D1" w:rsidRDefault="00AA54D1" w:rsidP="00AA54D1">
      <w:pPr>
        <w:spacing w:line="259" w:lineRule="auto"/>
        <w:ind w:firstLine="709"/>
        <w:jc w:val="both"/>
        <w:rPr>
          <w:noProof/>
          <w:sz w:val="24"/>
        </w:rPr>
      </w:pPr>
      <w:r>
        <w:rPr>
          <w:sz w:val="24"/>
        </w:rPr>
        <w:t xml:space="preserve">3.3. </w:t>
      </w:r>
      <w:r>
        <w:rPr>
          <w:noProof/>
          <w:sz w:val="24"/>
        </w:rPr>
        <w:t>Поставщик обязан уведомить Заказчика о готовности Оборудования к передаче Заказчику не позднее, чем за 5 рабочих дней до даты поставки. Местом поставки Оборудования является склад Заказчика на Объекте, если иное не оговорено Сторонами в дополнительном соглашении к настоящему Договору.</w:t>
      </w:r>
    </w:p>
    <w:p w:rsidR="00AA54D1" w:rsidRDefault="00AA54D1" w:rsidP="00AA54D1">
      <w:pPr>
        <w:spacing w:line="259" w:lineRule="auto"/>
        <w:ind w:firstLine="709"/>
        <w:jc w:val="both"/>
        <w:rPr>
          <w:noProof/>
          <w:sz w:val="24"/>
        </w:rPr>
      </w:pPr>
      <w:r>
        <w:rPr>
          <w:noProof/>
          <w:sz w:val="24"/>
        </w:rPr>
        <w:t>3.4. Датой поставки считается дата передачи Оборудования от Поставщика к Заказчику на складе Заказчика на Объекте.</w:t>
      </w:r>
    </w:p>
    <w:p w:rsidR="00AA54D1" w:rsidRDefault="00AA54D1" w:rsidP="00AA54D1">
      <w:pPr>
        <w:spacing w:line="259" w:lineRule="auto"/>
        <w:ind w:firstLine="709"/>
        <w:jc w:val="both"/>
        <w:rPr>
          <w:noProof/>
          <w:sz w:val="24"/>
        </w:rPr>
      </w:pPr>
      <w:r>
        <w:rPr>
          <w:noProof/>
          <w:sz w:val="24"/>
        </w:rPr>
        <w:t>3.5. Приемка Оборудования осуществляется по накладной (по форме ТОРГ-12) и дополнительно оформляется Актом (по форме ОС-14).</w:t>
      </w:r>
    </w:p>
    <w:p w:rsidR="00AA54D1" w:rsidRDefault="00AA54D1" w:rsidP="00AA54D1">
      <w:pPr>
        <w:spacing w:line="259" w:lineRule="auto"/>
        <w:ind w:firstLine="709"/>
        <w:jc w:val="both"/>
        <w:rPr>
          <w:noProof/>
          <w:sz w:val="24"/>
        </w:rPr>
      </w:pPr>
      <w:r>
        <w:rPr>
          <w:noProof/>
          <w:sz w:val="24"/>
        </w:rPr>
        <w:t>3.6. В случае обнаружения несоответствия принимаемого Оборудования по количеству и ассортименту, Заказчик принимает и подписывает накладную (акт приема-передачи Оборудования) только на Обрудование, соответствующее условиям настоящего Договора. Поставщик обязан допоставить Оборудование, а в случае, если недопоставка повлияла на несоблюдение сроков выполнения Работ, Поставщик обязан выплатить неустойку, предусмотренную настоящим Договором, и возместить Заказчику убытки в полном объеме.</w:t>
      </w:r>
    </w:p>
    <w:p w:rsidR="00AA54D1" w:rsidRDefault="00AA54D1" w:rsidP="00AA54D1">
      <w:pPr>
        <w:spacing w:line="259" w:lineRule="auto"/>
        <w:ind w:firstLine="709"/>
        <w:jc w:val="both"/>
        <w:rPr>
          <w:noProof/>
          <w:sz w:val="24"/>
        </w:rPr>
      </w:pPr>
      <w:r>
        <w:rPr>
          <w:sz w:val="24"/>
        </w:rPr>
        <w:t>Расходы, связанные с заменой, возвратом или доукомплектованием некачественной или некомплектной Продукции, несет Поставщик.</w:t>
      </w:r>
    </w:p>
    <w:p w:rsidR="00AA54D1" w:rsidRDefault="00AA54D1" w:rsidP="00AA54D1">
      <w:pPr>
        <w:spacing w:line="259" w:lineRule="auto"/>
        <w:ind w:firstLine="709"/>
        <w:jc w:val="both"/>
        <w:rPr>
          <w:noProof/>
          <w:sz w:val="24"/>
        </w:rPr>
      </w:pPr>
      <w:r>
        <w:rPr>
          <w:noProof/>
          <w:sz w:val="24"/>
        </w:rPr>
        <w:t>3.7. Право собственности на Оборудование и риски случайной гибели Оборудования переходят к Заказчику с момента подписания Заказчиком соответствующей накладной (акта приема-передачи Оборудования).</w:t>
      </w:r>
    </w:p>
    <w:p w:rsidR="00AA54D1" w:rsidRDefault="00AA54D1" w:rsidP="00AA54D1">
      <w:pPr>
        <w:pStyle w:val="a5"/>
        <w:spacing w:line="259" w:lineRule="auto"/>
        <w:rPr>
          <w:noProof/>
        </w:rPr>
      </w:pPr>
      <w:r>
        <w:rPr>
          <w:noProof/>
        </w:rPr>
        <w:t>3.8. Приемка Оборудования по качеству и комплектности осуществляется в рамках приемки Работ, в процессе выполнения которых будет участвовать Оборудование.</w:t>
      </w:r>
    </w:p>
    <w:p w:rsidR="00B548EB" w:rsidRDefault="00AA54D1" w:rsidP="00B548EB">
      <w:pPr>
        <w:pStyle w:val="a5"/>
      </w:pPr>
      <w:r>
        <w:t xml:space="preserve">3.9. </w:t>
      </w:r>
      <w:r w:rsidR="00B548EB">
        <w:t>Заказчик производит оплату стоимости Оборудования в следующем порядке:</w:t>
      </w:r>
    </w:p>
    <w:p w:rsidR="00B548EB" w:rsidRDefault="00B548EB" w:rsidP="00B548EB">
      <w:pPr>
        <w:pStyle w:val="a5"/>
      </w:pPr>
      <w:r>
        <w:t>3.9.1. Аванс в размере</w:t>
      </w:r>
      <w:proofErr w:type="gramStart"/>
      <w:r>
        <w:t xml:space="preserve"> _________ (________) </w:t>
      </w:r>
      <w:proofErr w:type="gramEnd"/>
      <w:r>
        <w:t>рублей ____ копеек, НДС _____ (_____) рублей _____ копеек, всего с НДС _____ (______) рублей ____ копеек перечисляется в течение ____ (_____) дней с момента заключения настоящего Договора на основании счета Поставщика.</w:t>
      </w:r>
    </w:p>
    <w:p w:rsidR="00B548EB" w:rsidRDefault="00B548EB" w:rsidP="00B548EB">
      <w:pPr>
        <w:pStyle w:val="a5"/>
      </w:pPr>
      <w:r>
        <w:t>3.9.2. Окончательный расчет осуществляется в течение 30 (Тридцати) дней, считая от более поздней из дат:</w:t>
      </w:r>
    </w:p>
    <w:p w:rsidR="00B548EB" w:rsidRDefault="00B548EB" w:rsidP="00B548EB">
      <w:pPr>
        <w:pStyle w:val="a5"/>
        <w:numPr>
          <w:ilvl w:val="0"/>
          <w:numId w:val="2"/>
        </w:numPr>
      </w:pPr>
      <w:r>
        <w:t>предоставления Поставщиком Заказчику обосновывающих размер стоимости Оборудования документов и согласия Заказчика с размером стоимости Оборудования;</w:t>
      </w:r>
    </w:p>
    <w:p w:rsidR="00B548EB" w:rsidRDefault="00B548EB" w:rsidP="00B548EB">
      <w:pPr>
        <w:pStyle w:val="a5"/>
        <w:numPr>
          <w:ilvl w:val="0"/>
          <w:numId w:val="2"/>
        </w:numPr>
      </w:pPr>
      <w:r>
        <w:t>подписания накладных (актов сдачи-приемки Оборудования) Заказчиком;</w:t>
      </w:r>
    </w:p>
    <w:p w:rsidR="00B548EB" w:rsidRDefault="00B548EB" w:rsidP="00B548EB">
      <w:pPr>
        <w:pStyle w:val="a5"/>
        <w:numPr>
          <w:ilvl w:val="0"/>
          <w:numId w:val="2"/>
        </w:numPr>
      </w:pPr>
      <w:r>
        <w:t>выставления Поставщиком счетов-фактур и их получения Заказчиком.</w:t>
      </w:r>
    </w:p>
    <w:p w:rsidR="00AA54D1" w:rsidRDefault="00AA54D1" w:rsidP="00AA54D1">
      <w:pPr>
        <w:pStyle w:val="a5"/>
      </w:pPr>
      <w:r>
        <w:t>3.10. Заказчик вправе досрочно произвести оплату поставляемого по настоящему Договору Оборудования.</w:t>
      </w:r>
    </w:p>
    <w:p w:rsidR="00AA54D1" w:rsidRDefault="00AA54D1" w:rsidP="00AA54D1">
      <w:pPr>
        <w:pStyle w:val="a5"/>
      </w:pPr>
      <w:r>
        <w:t>3.11. Обязательство Заказчика по оплате Оборудования будет считаться исполненным в момент списания денежных сре</w:t>
      </w:r>
      <w:proofErr w:type="gramStart"/>
      <w:r>
        <w:t>дств с к</w:t>
      </w:r>
      <w:proofErr w:type="gramEnd"/>
      <w:r>
        <w:t>орреспондентского счета банка, обслуживающего Заказчика.</w:t>
      </w:r>
    </w:p>
    <w:p w:rsidR="00AA54D1" w:rsidRDefault="00AA54D1" w:rsidP="00AA54D1">
      <w:pPr>
        <w:jc w:val="both"/>
        <w:rPr>
          <w:sz w:val="24"/>
        </w:rPr>
      </w:pPr>
    </w:p>
    <w:p w:rsidR="00AA54D1" w:rsidRDefault="00AA54D1" w:rsidP="00AA54D1">
      <w:pPr>
        <w:spacing w:line="240" w:lineRule="atLeast"/>
        <w:jc w:val="center"/>
        <w:rPr>
          <w:sz w:val="24"/>
        </w:rPr>
      </w:pPr>
      <w:r>
        <w:rPr>
          <w:b/>
          <w:noProof/>
          <w:sz w:val="24"/>
        </w:rPr>
        <w:t>4.</w:t>
      </w:r>
      <w:r>
        <w:rPr>
          <w:b/>
          <w:sz w:val="24"/>
        </w:rPr>
        <w:t xml:space="preserve"> ГАРАНТИЙНЫЕ ОБЯЗАТЕЛЬСТВА</w:t>
      </w:r>
    </w:p>
    <w:p w:rsidR="00AA54D1" w:rsidRDefault="00AA54D1" w:rsidP="00AA54D1">
      <w:pPr>
        <w:spacing w:line="240" w:lineRule="atLeast"/>
        <w:ind w:firstLine="720"/>
        <w:jc w:val="both"/>
        <w:rPr>
          <w:sz w:val="24"/>
        </w:rPr>
      </w:pPr>
      <w:r>
        <w:rPr>
          <w:noProof/>
          <w:sz w:val="24"/>
        </w:rPr>
        <w:t>4.1.</w:t>
      </w:r>
      <w:r>
        <w:rPr>
          <w:sz w:val="24"/>
        </w:rPr>
        <w:t xml:space="preserve"> Гарантийный срок на Оборудования устанавливается не менее</w:t>
      </w:r>
      <w:r w:rsidR="008464E4">
        <w:rPr>
          <w:noProof/>
          <w:sz w:val="24"/>
        </w:rPr>
        <w:t xml:space="preserve"> </w:t>
      </w:r>
      <w:r w:rsidR="008464E4" w:rsidRPr="008464E4">
        <w:rPr>
          <w:noProof/>
          <w:sz w:val="24"/>
        </w:rPr>
        <w:t>60</w:t>
      </w:r>
      <w:r w:rsidR="008464E4">
        <w:rPr>
          <w:noProof/>
          <w:sz w:val="24"/>
        </w:rPr>
        <w:t xml:space="preserve"> (Шестидесяти</w:t>
      </w:r>
      <w:r>
        <w:rPr>
          <w:noProof/>
          <w:sz w:val="24"/>
        </w:rPr>
        <w:t>)</w:t>
      </w:r>
      <w:r>
        <w:rPr>
          <w:sz w:val="24"/>
        </w:rPr>
        <w:t xml:space="preserve"> месяцев с момента подписания накладных и акта (по форме ОС-14) в соответствии с п. 3.5 настоящего Договора</w:t>
      </w:r>
      <w:r>
        <w:rPr>
          <w:spacing w:val="-8"/>
          <w:sz w:val="24"/>
          <w:szCs w:val="24"/>
        </w:rPr>
        <w:t>.</w:t>
      </w:r>
    </w:p>
    <w:p w:rsidR="00AA54D1" w:rsidRDefault="00AA54D1" w:rsidP="00AA54D1">
      <w:pPr>
        <w:spacing w:before="280"/>
        <w:jc w:val="center"/>
        <w:rPr>
          <w:b/>
          <w:sz w:val="24"/>
        </w:rPr>
      </w:pPr>
      <w:r>
        <w:rPr>
          <w:b/>
          <w:noProof/>
          <w:sz w:val="24"/>
        </w:rPr>
        <w:t>5.</w:t>
      </w:r>
      <w:r>
        <w:rPr>
          <w:b/>
          <w:sz w:val="24"/>
        </w:rPr>
        <w:t xml:space="preserve"> ОТВЕТСТВЕННОСТЬ СТОРОН</w:t>
      </w:r>
    </w:p>
    <w:p w:rsidR="00AA54D1" w:rsidRDefault="00AA54D1" w:rsidP="00AA54D1">
      <w:pPr>
        <w:spacing w:before="220" w:line="259" w:lineRule="auto"/>
        <w:ind w:firstLine="720"/>
        <w:jc w:val="both"/>
        <w:rPr>
          <w:sz w:val="24"/>
        </w:rPr>
      </w:pPr>
      <w:r>
        <w:rPr>
          <w:noProof/>
          <w:sz w:val="24"/>
        </w:rPr>
        <w:t>5.1.</w:t>
      </w:r>
      <w:r>
        <w:rPr>
          <w:sz w:val="24"/>
        </w:rPr>
        <w:t xml:space="preserve"> За нарушение Поставщиком сроков поставки Оборудования, установленных настоящим Договором, Заказчик имеет право начислить Поставщику пени в размере</w:t>
      </w:r>
      <w:r>
        <w:rPr>
          <w:noProof/>
          <w:sz w:val="24"/>
        </w:rPr>
        <w:t xml:space="preserve"> 0,1 (Ноль целых одна десятая)% от</w:t>
      </w:r>
      <w:r>
        <w:rPr>
          <w:sz w:val="24"/>
        </w:rPr>
        <w:t xml:space="preserve"> стоимости </w:t>
      </w:r>
      <w:proofErr w:type="spellStart"/>
      <w:r>
        <w:rPr>
          <w:sz w:val="24"/>
        </w:rPr>
        <w:t>непоставленного</w:t>
      </w:r>
      <w:proofErr w:type="spellEnd"/>
      <w:r>
        <w:rPr>
          <w:sz w:val="24"/>
        </w:rPr>
        <w:t xml:space="preserve"> или несвоевременно поставленного Оборудования за каждый день просрочки.</w:t>
      </w:r>
    </w:p>
    <w:p w:rsidR="00AA54D1" w:rsidRDefault="00AA54D1" w:rsidP="00AA54D1">
      <w:pPr>
        <w:spacing w:line="260" w:lineRule="auto"/>
        <w:ind w:left="80" w:firstLine="629"/>
        <w:jc w:val="both"/>
        <w:rPr>
          <w:sz w:val="24"/>
        </w:rPr>
      </w:pPr>
      <w:r>
        <w:rPr>
          <w:noProof/>
          <w:sz w:val="24"/>
        </w:rPr>
        <w:t>5.2.</w:t>
      </w:r>
      <w:r>
        <w:rPr>
          <w:sz w:val="24"/>
        </w:rPr>
        <w:t xml:space="preserve"> За нарушение Заказчиком срока исполнения обязательства по оплате по настоящему Договору Поставщик имеет право начислить Заказчику проценты за пользование чужими денежными средствами в размере 1/300 ставки рефинансирования ЦБ РФ (ст. 395 ГК РФ), общий </w:t>
      </w:r>
      <w:r>
        <w:rPr>
          <w:sz w:val="24"/>
        </w:rPr>
        <w:lastRenderedPageBreak/>
        <w:t>срок начисления которых не может превышать 3-х месяцев со дня нарушения Заказчиком условий Договора.</w:t>
      </w:r>
    </w:p>
    <w:p w:rsidR="00AA54D1" w:rsidRDefault="00AA54D1" w:rsidP="00AA54D1">
      <w:pPr>
        <w:spacing w:line="260" w:lineRule="auto"/>
        <w:ind w:left="80" w:firstLine="629"/>
        <w:jc w:val="both"/>
        <w:rPr>
          <w:sz w:val="24"/>
        </w:rPr>
      </w:pPr>
      <w:r>
        <w:rPr>
          <w:sz w:val="24"/>
        </w:rPr>
        <w:t xml:space="preserve">5.3. Пострадавшая Сторона вправе в одностороннем порядке (простым письменным 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в части, не противоречащей таким уведомлениям.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по уплате штрафных санкций будут переданы на рассмотрение судебных органов, и судебным актом, вступившим в законную силу, размер штрафных санкций будет уменьшен, то Стороны обязаны внести соответствующие изменения в расчеты </w:t>
      </w:r>
      <w:proofErr w:type="gramStart"/>
      <w:r>
        <w:rPr>
          <w:sz w:val="24"/>
        </w:rPr>
        <w:t>с даты вступления</w:t>
      </w:r>
      <w:proofErr w:type="gramEnd"/>
      <w:r>
        <w:rPr>
          <w:sz w:val="24"/>
        </w:rPr>
        <w:t xml:space="preserve"> судебного акта в законную силу.</w:t>
      </w:r>
    </w:p>
    <w:p w:rsidR="00AA54D1" w:rsidRDefault="00AA54D1" w:rsidP="00AA54D1">
      <w:pPr>
        <w:ind w:firstLine="709"/>
        <w:jc w:val="both"/>
        <w:rPr>
          <w:sz w:val="24"/>
        </w:rPr>
      </w:pPr>
      <w:r>
        <w:rPr>
          <w:sz w:val="24"/>
        </w:rPr>
        <w:t xml:space="preserve">5.4. </w:t>
      </w:r>
      <w:proofErr w:type="gramStart"/>
      <w:r>
        <w:rPr>
          <w:sz w:val="24"/>
        </w:rPr>
        <w:t>За нарушение Поставщиком обязательств по предоставлению обосновывающих стоимость Оборудования документов в соответствии с п. 3.2 настоящего Договора, а равно предоставление документов, содержащих недостоверные сведения, Заказчик имеет право начислить Поставщику неустойку в размере 15 (Пятнадцати) % от стоимости соответствующего Оборудования, по которым не представлены документы или представлены документы, содержащие недостоверные сведения, за каждый выявленный случай.</w:t>
      </w:r>
      <w:proofErr w:type="gramEnd"/>
    </w:p>
    <w:p w:rsidR="00AA54D1" w:rsidRDefault="00AA54D1" w:rsidP="00AA54D1">
      <w:pPr>
        <w:spacing w:line="260" w:lineRule="auto"/>
        <w:ind w:left="80" w:firstLine="629"/>
        <w:jc w:val="both"/>
        <w:rPr>
          <w:sz w:val="24"/>
        </w:rPr>
      </w:pPr>
      <w:r>
        <w:rPr>
          <w:sz w:val="24"/>
        </w:rPr>
        <w:t>Заказчик вправе самостоятельно запросить у поставщиков Оборудования и/или их официальных дилеров информацию о стоимости Оборудования, на основании которой будет определяться стоимость Оборудования, а также стоимость услуг Поставщика по его комплектованию.</w:t>
      </w:r>
    </w:p>
    <w:p w:rsidR="00AA54D1" w:rsidRDefault="0094614E" w:rsidP="00AA54D1">
      <w:pPr>
        <w:spacing w:line="260" w:lineRule="auto"/>
        <w:ind w:left="80" w:firstLine="629"/>
        <w:jc w:val="both"/>
        <w:rPr>
          <w:sz w:val="24"/>
        </w:rPr>
      </w:pPr>
      <w:r>
        <w:rPr>
          <w:sz w:val="24"/>
        </w:rPr>
        <w:t>5.5</w:t>
      </w:r>
      <w:r w:rsidR="00AA54D1">
        <w:rPr>
          <w:sz w:val="24"/>
        </w:rPr>
        <w:t>. Совокупный размер санкций, о которых может заявить Заказчик, за нарушение Поставщиком условий настоящего Договора, не может превышать цены настоящего Договора.</w:t>
      </w:r>
    </w:p>
    <w:p w:rsidR="00AA54D1" w:rsidRDefault="0094614E" w:rsidP="00AA54D1">
      <w:pPr>
        <w:spacing w:line="260" w:lineRule="auto"/>
        <w:ind w:left="80" w:firstLine="629"/>
        <w:jc w:val="both"/>
        <w:rPr>
          <w:sz w:val="24"/>
        </w:rPr>
      </w:pPr>
      <w:r>
        <w:rPr>
          <w:noProof/>
          <w:sz w:val="24"/>
        </w:rPr>
        <w:t>5.6</w:t>
      </w:r>
      <w:r w:rsidR="00AA54D1">
        <w:rPr>
          <w:noProof/>
          <w:sz w:val="24"/>
        </w:rPr>
        <w:t>.</w:t>
      </w:r>
      <w:r w:rsidR="00AA54D1">
        <w:rPr>
          <w:sz w:val="24"/>
        </w:rPr>
        <w:t xml:space="preserve"> Уплата штрафных санкций не освобождает Стороны от исполнения настоящего Договора.</w:t>
      </w:r>
    </w:p>
    <w:p w:rsidR="00F46C5C" w:rsidRPr="009743B0" w:rsidRDefault="0094614E" w:rsidP="00B548EB">
      <w:pPr>
        <w:spacing w:line="240" w:lineRule="atLeast"/>
        <w:ind w:left="142" w:firstLine="567"/>
        <w:jc w:val="both"/>
        <w:rPr>
          <w:sz w:val="24"/>
          <w:szCs w:val="24"/>
        </w:rPr>
      </w:pPr>
      <w:r>
        <w:rPr>
          <w:sz w:val="24"/>
        </w:rPr>
        <w:t>5.7</w:t>
      </w:r>
      <w:r w:rsidR="00F46C5C">
        <w:rPr>
          <w:sz w:val="24"/>
        </w:rPr>
        <w:t>.</w:t>
      </w:r>
      <w:r w:rsidR="00B2640D">
        <w:rPr>
          <w:sz w:val="24"/>
        </w:rPr>
        <w:t>Поставщик обязан о</w:t>
      </w:r>
      <w:r w:rsidR="00F46C5C" w:rsidRPr="007D4562">
        <w:rPr>
          <w:sz w:val="24"/>
          <w:szCs w:val="24"/>
        </w:rPr>
        <w:t>знакомиться с Экологической политикой ОАО «ТГК-1»</w:t>
      </w:r>
      <w:r w:rsidR="00F46C5C">
        <w:rPr>
          <w:sz w:val="24"/>
          <w:szCs w:val="24"/>
        </w:rPr>
        <w:t xml:space="preserve"> (Приложение №3),</w:t>
      </w:r>
      <w:r w:rsidR="00F46C5C" w:rsidRPr="007D4562">
        <w:rPr>
          <w:sz w:val="24"/>
          <w:szCs w:val="24"/>
        </w:rPr>
        <w:t xml:space="preserve"> </w:t>
      </w:r>
      <w:r w:rsidR="00ED6B2E">
        <w:rPr>
          <w:sz w:val="24"/>
          <w:szCs w:val="24"/>
        </w:rPr>
        <w:t>з</w:t>
      </w:r>
      <w:r w:rsidR="00F46C5C" w:rsidRPr="007D4562">
        <w:rPr>
          <w:sz w:val="24"/>
          <w:szCs w:val="24"/>
        </w:rPr>
        <w:t>начимыми экологическими аспектами и требованиями по охране окружающей среды СЭМ</w:t>
      </w:r>
      <w:r w:rsidR="009D63F4">
        <w:rPr>
          <w:sz w:val="24"/>
          <w:szCs w:val="24"/>
        </w:rPr>
        <w:t xml:space="preserve"> (Приложение №4)</w:t>
      </w:r>
      <w:r w:rsidR="00F46C5C" w:rsidRPr="007D4562">
        <w:rPr>
          <w:sz w:val="24"/>
          <w:szCs w:val="24"/>
        </w:rPr>
        <w:t xml:space="preserve">; </w:t>
      </w:r>
      <w:r w:rsidR="00ED6B2E">
        <w:rPr>
          <w:sz w:val="24"/>
          <w:szCs w:val="24"/>
        </w:rPr>
        <w:t xml:space="preserve"> </w:t>
      </w:r>
      <w:r w:rsidR="00F46C5C" w:rsidRPr="007D4562">
        <w:rPr>
          <w:sz w:val="24"/>
          <w:szCs w:val="24"/>
        </w:rPr>
        <w:t xml:space="preserve">при исполнении обязательств по настоящему договору принимать необходимые меры для соблюдения обязательств Экологической политики ОАО «ТГК-1» и </w:t>
      </w:r>
      <w:r w:rsidR="00F46C5C">
        <w:rPr>
          <w:sz w:val="24"/>
          <w:szCs w:val="24"/>
        </w:rPr>
        <w:t>Т</w:t>
      </w:r>
      <w:r w:rsidR="00F46C5C" w:rsidRPr="007D4562">
        <w:rPr>
          <w:sz w:val="24"/>
          <w:szCs w:val="24"/>
        </w:rPr>
        <w:t xml:space="preserve">ребований СЭМ. </w:t>
      </w:r>
      <w:r w:rsidR="00B2640D">
        <w:rPr>
          <w:sz w:val="24"/>
          <w:szCs w:val="24"/>
        </w:rPr>
        <w:t xml:space="preserve">Поставщик </w:t>
      </w:r>
      <w:r w:rsidR="00F46C5C" w:rsidRPr="007D4562">
        <w:rPr>
          <w:sz w:val="24"/>
          <w:szCs w:val="24"/>
        </w:rPr>
        <w:t xml:space="preserve"> несет отв</w:t>
      </w:r>
      <w:r w:rsidR="00F46C5C" w:rsidRPr="009743B0">
        <w:rPr>
          <w:sz w:val="24"/>
          <w:szCs w:val="24"/>
        </w:rPr>
        <w:t>етственность за соблюдение требований природоохранного законодательства РФ и СЭМ.</w:t>
      </w:r>
    </w:p>
    <w:p w:rsidR="00AA54D1" w:rsidRDefault="00AA54D1" w:rsidP="00AA54D1">
      <w:pPr>
        <w:spacing w:before="300"/>
        <w:ind w:left="80"/>
        <w:jc w:val="center"/>
        <w:rPr>
          <w:sz w:val="24"/>
        </w:rPr>
      </w:pPr>
      <w:r>
        <w:rPr>
          <w:b/>
          <w:noProof/>
          <w:sz w:val="24"/>
        </w:rPr>
        <w:t>6.</w:t>
      </w:r>
      <w:r>
        <w:rPr>
          <w:b/>
          <w:sz w:val="24"/>
        </w:rPr>
        <w:t xml:space="preserve"> ОБСТОЯТЕЛЬСТВА НЕПРЕОДОЛИМОЙ СИЛЫ</w:t>
      </w:r>
    </w:p>
    <w:p w:rsidR="00AA54D1" w:rsidRDefault="00AA54D1" w:rsidP="00AA54D1">
      <w:pPr>
        <w:spacing w:line="240" w:lineRule="atLeast"/>
        <w:ind w:firstLine="720"/>
        <w:jc w:val="both"/>
        <w:rPr>
          <w:sz w:val="24"/>
        </w:rPr>
      </w:pPr>
      <w:r>
        <w:rPr>
          <w:noProof/>
          <w:sz w:val="24"/>
        </w:rPr>
        <w:t>6.1.</w:t>
      </w:r>
      <w:r>
        <w:rPr>
          <w:sz w:val="24"/>
        </w:rPr>
        <w:t xml:space="preserve"> Стороны освобождаются от ответственности за частичное или полное неисполнение обязательств по настоящему Договору, если оно явилось следствием природных явлений, военных действий, вступления в силу законодательных и нормативных актов ограничительного характера, а также прочих обстоятельств непреодолимой силы, и если эти обстоятельства непосредственно повлияли на исполнение Сторонами настоящего Договора.</w:t>
      </w:r>
    </w:p>
    <w:p w:rsidR="00AA54D1" w:rsidRDefault="00AA54D1" w:rsidP="00AA54D1">
      <w:pPr>
        <w:spacing w:line="240" w:lineRule="atLeast"/>
        <w:ind w:firstLine="720"/>
        <w:jc w:val="both"/>
        <w:rPr>
          <w:sz w:val="24"/>
        </w:rPr>
      </w:pPr>
      <w:r>
        <w:rPr>
          <w:sz w:val="24"/>
        </w:rPr>
        <w:t>В случае наступления обстоятельств непреодолимой силы, срок исполнения Сторонами обязательств по настоящему Договору отодвигается соразмерно времени, в течение которого действовали обстоятельства непреодолимой силы, а также последствия, вызванные этими обстоятельствами.</w:t>
      </w:r>
    </w:p>
    <w:p w:rsidR="00AA54D1" w:rsidRDefault="00AA54D1" w:rsidP="00AA54D1">
      <w:pPr>
        <w:spacing w:line="240" w:lineRule="atLeast"/>
        <w:ind w:firstLine="720"/>
        <w:jc w:val="both"/>
        <w:rPr>
          <w:sz w:val="24"/>
        </w:rPr>
      </w:pPr>
      <w:r>
        <w:rPr>
          <w:noProof/>
          <w:sz w:val="24"/>
        </w:rPr>
        <w:t>6.2.</w:t>
      </w:r>
      <w:r>
        <w:rPr>
          <w:sz w:val="24"/>
        </w:rPr>
        <w:t xml:space="preserve"> Сторона, которая не может выполнить свои обязательства в связи с наступлением обстоятельств непреодолимой силы, уведомляет об этом другую Сторону в течение 2-х дней с момента наступления вышеуказанных обстоятельств.</w:t>
      </w:r>
    </w:p>
    <w:p w:rsidR="00AA54D1" w:rsidRDefault="00AA54D1" w:rsidP="00AA54D1">
      <w:pPr>
        <w:spacing w:line="240" w:lineRule="atLeast"/>
        <w:ind w:firstLine="720"/>
        <w:jc w:val="both"/>
        <w:rPr>
          <w:sz w:val="24"/>
        </w:rPr>
      </w:pPr>
      <w:r>
        <w:rPr>
          <w:noProof/>
          <w:sz w:val="24"/>
        </w:rPr>
        <w:t>6.3.</w:t>
      </w:r>
      <w:r>
        <w:rPr>
          <w:sz w:val="24"/>
        </w:rPr>
        <w:t xml:space="preserve"> Наступление обстоятельств непреодолимой силы подтверждается справкой соответствующих органов государственной власти и управления.</w:t>
      </w:r>
    </w:p>
    <w:p w:rsidR="00AA54D1" w:rsidRDefault="00AA54D1" w:rsidP="00AA54D1">
      <w:pPr>
        <w:spacing w:before="280"/>
        <w:ind w:left="240"/>
        <w:jc w:val="center"/>
        <w:rPr>
          <w:b/>
          <w:sz w:val="24"/>
        </w:rPr>
      </w:pPr>
      <w:r>
        <w:rPr>
          <w:b/>
          <w:noProof/>
          <w:sz w:val="24"/>
        </w:rPr>
        <w:t>7.</w:t>
      </w:r>
      <w:r>
        <w:rPr>
          <w:b/>
          <w:sz w:val="24"/>
        </w:rPr>
        <w:t xml:space="preserve"> СРОК ДЕЙСТВИЯ ДОГОВОРА</w:t>
      </w:r>
    </w:p>
    <w:p w:rsidR="00AA54D1" w:rsidRDefault="00AA54D1" w:rsidP="00AA54D1">
      <w:pPr>
        <w:spacing w:line="240" w:lineRule="atLeast"/>
        <w:ind w:firstLine="720"/>
        <w:jc w:val="both"/>
        <w:rPr>
          <w:sz w:val="24"/>
        </w:rPr>
      </w:pPr>
      <w:r>
        <w:rPr>
          <w:noProof/>
          <w:sz w:val="24"/>
        </w:rPr>
        <w:t xml:space="preserve">7.1. Настоящий </w:t>
      </w:r>
      <w:r>
        <w:rPr>
          <w:sz w:val="24"/>
        </w:rPr>
        <w:t xml:space="preserve">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Договора. </w:t>
      </w:r>
    </w:p>
    <w:p w:rsidR="00AA54D1" w:rsidRDefault="00AA54D1" w:rsidP="00AA54D1">
      <w:pPr>
        <w:spacing w:line="240" w:lineRule="atLeast"/>
        <w:ind w:firstLine="720"/>
        <w:jc w:val="both"/>
        <w:rPr>
          <w:sz w:val="24"/>
        </w:rPr>
      </w:pPr>
      <w:r>
        <w:rPr>
          <w:noProof/>
          <w:sz w:val="24"/>
        </w:rPr>
        <w:lastRenderedPageBreak/>
        <w:t>7.2.</w:t>
      </w:r>
      <w:r>
        <w:rPr>
          <w:sz w:val="24"/>
        </w:rPr>
        <w:t xml:space="preserve"> После подписания настоящего Договора все предыдущие письменные и устные соглашения, переписка, переговоры между Сторонами, относящиеся к данному Договору, теряют силу.</w:t>
      </w:r>
    </w:p>
    <w:p w:rsidR="00AA54D1" w:rsidRDefault="00AA54D1" w:rsidP="00AA54D1">
      <w:pPr>
        <w:spacing w:line="240" w:lineRule="atLeast"/>
        <w:ind w:firstLine="720"/>
        <w:jc w:val="both"/>
        <w:rPr>
          <w:sz w:val="24"/>
        </w:rPr>
      </w:pPr>
      <w:r>
        <w:rPr>
          <w:noProof/>
          <w:sz w:val="24"/>
        </w:rPr>
        <w:t>7.3.</w:t>
      </w:r>
      <w:r>
        <w:rPr>
          <w:sz w:val="24"/>
        </w:rPr>
        <w:t xml:space="preserve"> Заказчик в любое время может расторгнуть Договор, письменно уведомив об этом Поставщика за 30 дней. При расторжении Договора по инициативе Заказчика убытки и неустойка Поставщиком не взыскиваются, что не освобождает Заказчика от оплаты поставленной Продукции, а Поставщика от поставки оплаченной Продукции. Договор считается расторгнутым с даты, указанной в соответствующем уведомлении Заказчика, а при отсутствии даты, с момента получения Поставщиком уведомления Заказчика о расторжении Договора полностью или частично.</w:t>
      </w:r>
    </w:p>
    <w:p w:rsidR="00AA54D1" w:rsidRDefault="00AA54D1" w:rsidP="00AA54D1">
      <w:pPr>
        <w:spacing w:line="240" w:lineRule="atLeast"/>
        <w:rPr>
          <w:bCs/>
          <w:sz w:val="24"/>
        </w:rPr>
      </w:pPr>
    </w:p>
    <w:p w:rsidR="00AA54D1" w:rsidRDefault="00AA54D1" w:rsidP="00AA54D1">
      <w:pPr>
        <w:spacing w:line="240" w:lineRule="atLeast"/>
        <w:ind w:firstLine="720"/>
        <w:jc w:val="center"/>
        <w:rPr>
          <w:b/>
          <w:sz w:val="24"/>
        </w:rPr>
      </w:pPr>
      <w:r>
        <w:rPr>
          <w:b/>
          <w:sz w:val="24"/>
        </w:rPr>
        <w:t>8. ПОРЯДОК РАЗРЕШЕНИЯ СПОРОВ</w:t>
      </w:r>
    </w:p>
    <w:p w:rsidR="00AA54D1" w:rsidRDefault="00AA54D1" w:rsidP="00AA54D1">
      <w:pPr>
        <w:pStyle w:val="a5"/>
        <w:widowControl/>
        <w:rPr>
          <w:snapToGrid/>
        </w:rPr>
      </w:pPr>
      <w:r>
        <w:rPr>
          <w:snapToGrid/>
        </w:rPr>
        <w:t xml:space="preserve">8.1. Все споры между Сторонами, по которым не было достигнуто соглашение, разрешаются в соответствии с действующим законодательством РФ в Арбитражном суде </w:t>
      </w:r>
      <w:r w:rsidR="00664259">
        <w:rPr>
          <w:snapToGrid/>
        </w:rPr>
        <w:t>Республики Карелия.</w:t>
      </w:r>
    </w:p>
    <w:p w:rsidR="00AA54D1" w:rsidRDefault="00AA54D1" w:rsidP="00AA54D1">
      <w:pPr>
        <w:spacing w:line="240" w:lineRule="atLeast"/>
        <w:ind w:firstLine="720"/>
        <w:jc w:val="both"/>
        <w:rPr>
          <w:sz w:val="24"/>
        </w:rPr>
      </w:pPr>
      <w:r>
        <w:rPr>
          <w:sz w:val="24"/>
        </w:rPr>
        <w:t>8.2. Стороны устанавливают, что все возможные претензии по настоящему Договору должны быть рассмотрены Сторонами в течение 10 (десяти) дней с момента получения претензии.</w:t>
      </w:r>
    </w:p>
    <w:p w:rsidR="00AA54D1" w:rsidRDefault="00AA54D1" w:rsidP="00AA54D1">
      <w:pPr>
        <w:spacing w:line="240" w:lineRule="atLeast"/>
        <w:jc w:val="both"/>
        <w:rPr>
          <w:sz w:val="24"/>
        </w:rPr>
      </w:pPr>
    </w:p>
    <w:p w:rsidR="00AA54D1" w:rsidRDefault="00AA54D1" w:rsidP="00AA54D1">
      <w:pPr>
        <w:spacing w:line="240" w:lineRule="atLeast"/>
        <w:jc w:val="center"/>
        <w:rPr>
          <w:b/>
          <w:bCs/>
          <w:sz w:val="24"/>
        </w:rPr>
      </w:pPr>
      <w:r>
        <w:rPr>
          <w:b/>
          <w:bCs/>
          <w:sz w:val="24"/>
        </w:rPr>
        <w:t>9. СТРАХОВАНИЕ</w:t>
      </w:r>
    </w:p>
    <w:p w:rsidR="00AA54D1" w:rsidRDefault="00AA54D1" w:rsidP="00AA54D1">
      <w:pPr>
        <w:tabs>
          <w:tab w:val="right" w:pos="5670"/>
        </w:tabs>
        <w:spacing w:line="240" w:lineRule="atLeast"/>
        <w:ind w:firstLine="720"/>
        <w:jc w:val="both"/>
        <w:rPr>
          <w:sz w:val="24"/>
        </w:rPr>
      </w:pPr>
      <w:r>
        <w:rPr>
          <w:sz w:val="24"/>
        </w:rPr>
        <w:t xml:space="preserve">9.1. </w:t>
      </w:r>
      <w:proofErr w:type="gramStart"/>
      <w:r>
        <w:rPr>
          <w:sz w:val="24"/>
        </w:rPr>
        <w:t>Подрядчик в течение 30 (Тридцати) дней с момента подписания настоящего Договора обязан заключить договор страхования рисков случайная гибель (утрата), недостача, повреждение Оборудования (на период с момента заключения договоров поставки между Поставщиком и заводами-изготовителями и/или их дилерами и до момента подписания Заказчиком накладных и актов в соответствии с п. 3.5 настоящего Договора;</w:t>
      </w:r>
      <w:proofErr w:type="gramEnd"/>
      <w:r>
        <w:rPr>
          <w:sz w:val="24"/>
        </w:rPr>
        <w:t xml:space="preserve"> сумма страхования – 110% стоимости Оборудования; </w:t>
      </w:r>
      <w:proofErr w:type="spellStart"/>
      <w:r>
        <w:rPr>
          <w:sz w:val="24"/>
        </w:rPr>
        <w:t>выгодоприобретатель</w:t>
      </w:r>
      <w:proofErr w:type="spellEnd"/>
      <w:r>
        <w:rPr>
          <w:sz w:val="24"/>
        </w:rPr>
        <w:t xml:space="preserve"> - Заказчик).</w:t>
      </w:r>
    </w:p>
    <w:p w:rsidR="00AA54D1" w:rsidRDefault="00AA54D1" w:rsidP="00AA54D1">
      <w:pPr>
        <w:spacing w:line="240" w:lineRule="atLeast"/>
        <w:ind w:firstLine="709"/>
        <w:jc w:val="both"/>
        <w:rPr>
          <w:sz w:val="24"/>
        </w:rPr>
      </w:pPr>
      <w:r>
        <w:rPr>
          <w:sz w:val="24"/>
        </w:rPr>
        <w:t>9.2. Проекты договоров страхования Поставщик обязан предварительно согласовать с Заказчиком.</w:t>
      </w:r>
    </w:p>
    <w:p w:rsidR="00AA54D1" w:rsidRDefault="00AA54D1" w:rsidP="00AA54D1">
      <w:pPr>
        <w:spacing w:line="240" w:lineRule="atLeast"/>
        <w:ind w:firstLine="709"/>
        <w:jc w:val="both"/>
        <w:rPr>
          <w:sz w:val="24"/>
        </w:rPr>
      </w:pPr>
      <w:r>
        <w:rPr>
          <w:sz w:val="24"/>
        </w:rPr>
        <w:t>9.3. Для страхования риска, указанного в п. 9.1 настоящего Договора, Поставщик вправе обратить только в страховые организации, указанные Заказчиком в Списке страховых и кредитных орг</w:t>
      </w:r>
      <w:r w:rsidR="00ED6B2E">
        <w:rPr>
          <w:sz w:val="24"/>
        </w:rPr>
        <w:t>анизаций</w:t>
      </w:r>
      <w:r>
        <w:rPr>
          <w:sz w:val="24"/>
        </w:rPr>
        <w:t>.</w:t>
      </w:r>
    </w:p>
    <w:p w:rsidR="00AA54D1" w:rsidRDefault="00AA54D1" w:rsidP="00AA54D1">
      <w:pPr>
        <w:spacing w:line="240" w:lineRule="atLeast"/>
        <w:ind w:firstLine="709"/>
        <w:jc w:val="both"/>
        <w:rPr>
          <w:sz w:val="24"/>
        </w:rPr>
      </w:pPr>
      <w:r>
        <w:rPr>
          <w:sz w:val="24"/>
        </w:rPr>
        <w:t>9.4. Не позднее срока, указанного в п. 9.1 настоящего Договора, Поставщик обязан представить Заказчику копии договоров страхования. Срок договоров страхования должен покрывать срок действия настоящего Договора, а также на последующие 30 (Тридцать) дней.</w:t>
      </w:r>
    </w:p>
    <w:p w:rsidR="00AA54D1" w:rsidRDefault="00AA54D1" w:rsidP="00AA54D1">
      <w:pPr>
        <w:spacing w:line="240" w:lineRule="atLeast"/>
        <w:ind w:firstLine="709"/>
        <w:jc w:val="both"/>
        <w:rPr>
          <w:sz w:val="24"/>
        </w:rPr>
      </w:pPr>
      <w:r>
        <w:rPr>
          <w:sz w:val="24"/>
        </w:rPr>
        <w:t>При продлении срока действия настоящего Договора Поставщик обязан продлить сроки действия договоров страхования.</w:t>
      </w:r>
    </w:p>
    <w:p w:rsidR="00AA54D1" w:rsidRDefault="00AA54D1" w:rsidP="00AA54D1">
      <w:pPr>
        <w:spacing w:line="240" w:lineRule="atLeast"/>
        <w:ind w:firstLine="709"/>
        <w:jc w:val="both"/>
        <w:rPr>
          <w:sz w:val="24"/>
        </w:rPr>
      </w:pPr>
      <w:r>
        <w:rPr>
          <w:sz w:val="24"/>
        </w:rPr>
        <w:t>9.5. Договор страхования должен содержать согласие страховщика с тем, что изменения и дополнения, внесенные в настоящий Договор, не освобождают страховщика от обязательств по соответствующему договору страхования.</w:t>
      </w:r>
    </w:p>
    <w:p w:rsidR="00AA54D1" w:rsidRDefault="00AA54D1" w:rsidP="00AA54D1">
      <w:pPr>
        <w:spacing w:line="240" w:lineRule="atLeast"/>
        <w:ind w:firstLine="709"/>
        <w:jc w:val="both"/>
        <w:rPr>
          <w:sz w:val="24"/>
        </w:rPr>
      </w:pPr>
      <w:r>
        <w:rPr>
          <w:sz w:val="24"/>
        </w:rPr>
        <w:t xml:space="preserve">9.6. В случае </w:t>
      </w:r>
      <w:proofErr w:type="spellStart"/>
      <w:r>
        <w:rPr>
          <w:sz w:val="24"/>
        </w:rPr>
        <w:t>непредоставления</w:t>
      </w:r>
      <w:proofErr w:type="spellEnd"/>
      <w:r>
        <w:rPr>
          <w:sz w:val="24"/>
        </w:rPr>
        <w:t xml:space="preserve"> Поставщиком договоров страхования в сроки, указанные в настоящей статье, Заказчик вправе в одностороннем порядке расторгнуть настоящий Договор, направив Поставщику письменное уведомление. Договор будет считаться расторгнутым с даты, указанной в уведомлении Заказчика, а при отсутствии даты, с момента получения Поставщиком соответствующего уведомления.</w:t>
      </w:r>
    </w:p>
    <w:p w:rsidR="00AA54D1" w:rsidRDefault="00AA54D1" w:rsidP="00AA54D1">
      <w:pPr>
        <w:spacing w:line="240" w:lineRule="atLeast"/>
        <w:jc w:val="center"/>
        <w:rPr>
          <w:b/>
          <w:bCs/>
          <w:sz w:val="24"/>
        </w:rPr>
      </w:pPr>
    </w:p>
    <w:p w:rsidR="00AA54D1" w:rsidRDefault="00AA54D1" w:rsidP="00AA54D1">
      <w:pPr>
        <w:spacing w:line="240" w:lineRule="atLeast"/>
        <w:jc w:val="center"/>
        <w:rPr>
          <w:b/>
          <w:bCs/>
          <w:sz w:val="24"/>
        </w:rPr>
      </w:pPr>
      <w:r>
        <w:rPr>
          <w:b/>
          <w:bCs/>
          <w:sz w:val="24"/>
        </w:rPr>
        <w:t>10. БАНКОВСКАЯ ГАРАНТИЯ</w:t>
      </w:r>
    </w:p>
    <w:p w:rsidR="00AA54D1" w:rsidRDefault="00AA54D1" w:rsidP="00AA54D1">
      <w:pPr>
        <w:spacing w:line="240" w:lineRule="atLeast"/>
        <w:ind w:firstLine="709"/>
        <w:jc w:val="both"/>
        <w:rPr>
          <w:sz w:val="24"/>
        </w:rPr>
      </w:pPr>
      <w:r>
        <w:rPr>
          <w:sz w:val="24"/>
        </w:rPr>
        <w:t>10.1. Банковской гарантией должно обеспечиваться:</w:t>
      </w:r>
    </w:p>
    <w:p w:rsidR="00AA54D1" w:rsidRDefault="00AA54D1" w:rsidP="00AA54D1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>
        <w:rPr>
          <w:sz w:val="24"/>
        </w:rPr>
        <w:t>исполнение Поставщиком обязательств по настоящему Договору;</w:t>
      </w:r>
    </w:p>
    <w:p w:rsidR="00AA54D1" w:rsidRDefault="00AA54D1" w:rsidP="00AA54D1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>
        <w:rPr>
          <w:sz w:val="24"/>
        </w:rPr>
        <w:t>исполнение Поставщиком гарантийных обязательств по настоящему Договору;</w:t>
      </w:r>
    </w:p>
    <w:p w:rsidR="00AA54D1" w:rsidRDefault="00AA54D1" w:rsidP="00AA54D1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>
        <w:rPr>
          <w:sz w:val="24"/>
        </w:rPr>
        <w:t>исполнение обязательств по уплате Поставщиком Заказчику санкций, предусмотренных настоящим Договором и законодательством РФ.</w:t>
      </w:r>
    </w:p>
    <w:p w:rsidR="00AA54D1" w:rsidRDefault="00AA54D1" w:rsidP="00AA54D1">
      <w:pPr>
        <w:spacing w:line="240" w:lineRule="atLeast"/>
        <w:ind w:firstLine="709"/>
        <w:jc w:val="both"/>
        <w:rPr>
          <w:sz w:val="24"/>
        </w:rPr>
      </w:pPr>
      <w:r>
        <w:rPr>
          <w:sz w:val="24"/>
        </w:rPr>
        <w:t>10.2. Поставщик по письменному требованию Заказчика обязан в срок, установленный в требовании, предоставить банковские гарантии, сумма по которым должна составлять:</w:t>
      </w:r>
    </w:p>
    <w:p w:rsidR="00AA54D1" w:rsidRDefault="00AA54D1" w:rsidP="00AA54D1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>
        <w:rPr>
          <w:sz w:val="24"/>
        </w:rPr>
        <w:t>исполнение Поставщиком обязательств по настоящему Договору – 100 (Сто)% от суммы авансовых платежей по настоящему Договору, полученных поставщиком, но не учтенных Заказчиком и Поставщиком при осуществлении расчетов по настоящему Договору;</w:t>
      </w:r>
    </w:p>
    <w:p w:rsidR="00AA54D1" w:rsidRDefault="00AA54D1" w:rsidP="00AA54D1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>
        <w:rPr>
          <w:sz w:val="24"/>
        </w:rPr>
        <w:lastRenderedPageBreak/>
        <w:t>исполнение гарантийных обязательств – не менее 5 (Пяти)% от общей цены настоящего Договора;</w:t>
      </w:r>
    </w:p>
    <w:p w:rsidR="00AA54D1" w:rsidRDefault="00AA54D1" w:rsidP="00AA54D1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>
        <w:rPr>
          <w:sz w:val="24"/>
        </w:rPr>
        <w:t>исполнение обязательств по уплате Поставщиком Заказчику санкций, предусмотренных настоящим Договором и законодательством РФ – не менее 25 (Двадцать пять)% от общей цены настоящего Договора.</w:t>
      </w:r>
    </w:p>
    <w:p w:rsidR="00AA54D1" w:rsidRDefault="00AA54D1" w:rsidP="00AA54D1">
      <w:pPr>
        <w:spacing w:line="240" w:lineRule="atLeast"/>
        <w:ind w:firstLine="709"/>
        <w:jc w:val="both"/>
        <w:rPr>
          <w:sz w:val="24"/>
        </w:rPr>
      </w:pPr>
      <w:r>
        <w:rPr>
          <w:sz w:val="24"/>
        </w:rPr>
        <w:t>10.3. За получением банковской гарантии Поставщик вправе обратиться только в кредитные учреждения и/или страховые организации, указанные в требовании Заказчика о предоставлении банковской гарантии. Соответствующее требование считается полученным Поставщиком в течение 15 (Пятнадцать) дней с момента направления требования Поставщику.</w:t>
      </w:r>
    </w:p>
    <w:p w:rsidR="00AA54D1" w:rsidRDefault="00AA54D1" w:rsidP="00AA54D1">
      <w:pPr>
        <w:spacing w:line="240" w:lineRule="atLeast"/>
        <w:ind w:firstLine="709"/>
        <w:jc w:val="both"/>
        <w:rPr>
          <w:sz w:val="24"/>
        </w:rPr>
      </w:pPr>
      <w:r>
        <w:rPr>
          <w:sz w:val="24"/>
        </w:rPr>
        <w:t>10.4. Банковская гарантия должна быть безотзывной. Банковская гарантия должна быть выдана на срок:</w:t>
      </w:r>
    </w:p>
    <w:p w:rsidR="00AA54D1" w:rsidRDefault="00AA54D1" w:rsidP="00AA54D1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>
        <w:rPr>
          <w:sz w:val="24"/>
        </w:rPr>
        <w:t>до момента приемки Оборудования Заказчиком в соответствии с п. 3.5 настоящего Договора (для обеспечения исполнения Поставщиком обязательств по настоящему Договору);</w:t>
      </w:r>
    </w:p>
    <w:p w:rsidR="00AA54D1" w:rsidRDefault="00AA54D1" w:rsidP="00AA54D1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>
        <w:rPr>
          <w:sz w:val="24"/>
        </w:rPr>
        <w:t>покрывающий гарантийный срок на Оборудование, а также последующие 30 (Тридцать) дней (для обеспечения исполнения гарантийных обязательств);</w:t>
      </w:r>
    </w:p>
    <w:p w:rsidR="00AA54D1" w:rsidRDefault="00AA54D1" w:rsidP="00AA54D1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>
        <w:rPr>
          <w:sz w:val="24"/>
        </w:rPr>
        <w:t>до момента приемки Оборудования Заказчиком в соответствии с п. 3.5 настоящего Договора, а также на последующие 37 (Тридцать семь) месяцев (для обеспечения исполнения обязательств по уплате Поставщиком Заказчику санкций, предусмотренных настоящим Договором и законодательством РФ).</w:t>
      </w:r>
    </w:p>
    <w:p w:rsidR="00AA54D1" w:rsidRDefault="00AA54D1" w:rsidP="00AA54D1">
      <w:pPr>
        <w:spacing w:line="240" w:lineRule="atLeast"/>
        <w:ind w:firstLine="709"/>
        <w:jc w:val="both"/>
        <w:rPr>
          <w:color w:val="000000"/>
          <w:spacing w:val="-8"/>
          <w:sz w:val="24"/>
          <w:szCs w:val="24"/>
        </w:rPr>
      </w:pPr>
      <w:r>
        <w:rPr>
          <w:sz w:val="24"/>
        </w:rPr>
        <w:t xml:space="preserve">10.5. </w:t>
      </w:r>
      <w:r>
        <w:rPr>
          <w:color w:val="000000"/>
          <w:spacing w:val="-8"/>
          <w:sz w:val="24"/>
          <w:szCs w:val="24"/>
        </w:rPr>
        <w:t>Предоставляемая банковская гарантия должна предусматривать безусловное осуществление выплаты Заказчику (в полном объеме или частично) по его письменному требованию, без предоставления доказательств нарушения Поставщиком договорных обязательств.</w:t>
      </w:r>
    </w:p>
    <w:p w:rsidR="00AA54D1" w:rsidRDefault="00AA54D1" w:rsidP="00AA54D1">
      <w:pPr>
        <w:spacing w:line="240" w:lineRule="atLeast"/>
        <w:ind w:firstLine="709"/>
        <w:jc w:val="both"/>
        <w:rPr>
          <w:sz w:val="24"/>
        </w:rPr>
      </w:pPr>
      <w:r>
        <w:rPr>
          <w:sz w:val="24"/>
        </w:rPr>
        <w:t>При продлении срока действия настоящего Договора Поставщик обязан продлить срок, на который выдана банковская гарантия.</w:t>
      </w:r>
    </w:p>
    <w:p w:rsidR="00AA54D1" w:rsidRDefault="00AA54D1" w:rsidP="00AA54D1">
      <w:pPr>
        <w:spacing w:line="240" w:lineRule="atLeast"/>
        <w:ind w:firstLine="709"/>
        <w:jc w:val="both"/>
        <w:rPr>
          <w:sz w:val="24"/>
        </w:rPr>
      </w:pPr>
      <w:r>
        <w:rPr>
          <w:sz w:val="24"/>
        </w:rPr>
        <w:t>10.6. Банковская гарантия должна предусматривать, что платеж по банковской гарантии должен быть осуществлен в течение 5(Пяти) рабочих дней с момента обращения Заказчика.</w:t>
      </w:r>
    </w:p>
    <w:p w:rsidR="00AA54D1" w:rsidRDefault="00AA54D1" w:rsidP="00AA54D1">
      <w:pPr>
        <w:spacing w:line="240" w:lineRule="atLeast"/>
        <w:ind w:firstLine="709"/>
        <w:jc w:val="both"/>
        <w:rPr>
          <w:sz w:val="24"/>
        </w:rPr>
      </w:pPr>
      <w:r>
        <w:rPr>
          <w:sz w:val="24"/>
        </w:rPr>
        <w:t>10.7 Банковская гарантия должна содержать согласие кредитной или страховой организации с тем, что изменения и дополнения, внесенные в настоящий Договор, не освобождают кредитную или страховую организацию от обязательств по соответствующей банковской гарантии.</w:t>
      </w:r>
    </w:p>
    <w:p w:rsidR="00AA54D1" w:rsidRDefault="00AA54D1" w:rsidP="00AA54D1">
      <w:pPr>
        <w:spacing w:line="240" w:lineRule="atLeast"/>
        <w:ind w:firstLine="709"/>
        <w:jc w:val="both"/>
        <w:rPr>
          <w:sz w:val="24"/>
        </w:rPr>
      </w:pPr>
      <w:r>
        <w:rPr>
          <w:sz w:val="24"/>
        </w:rPr>
        <w:t>10.8. В случае внесения изменений и/или дополнений в настоящий Договор, Заказчик вправе направить Подрядчику обязательные для исполнения последним дополнительные требования о предоставлении банковской гарантии.</w:t>
      </w:r>
    </w:p>
    <w:p w:rsidR="00AA54D1" w:rsidRDefault="00AA54D1" w:rsidP="00AA54D1">
      <w:pPr>
        <w:spacing w:line="240" w:lineRule="atLeast"/>
        <w:ind w:firstLine="709"/>
        <w:jc w:val="both"/>
        <w:rPr>
          <w:sz w:val="24"/>
        </w:rPr>
      </w:pPr>
      <w:r>
        <w:rPr>
          <w:sz w:val="24"/>
        </w:rPr>
        <w:t xml:space="preserve">10.9. В случае </w:t>
      </w:r>
      <w:proofErr w:type="spellStart"/>
      <w:r>
        <w:rPr>
          <w:sz w:val="24"/>
        </w:rPr>
        <w:t>непредоставления</w:t>
      </w:r>
      <w:proofErr w:type="spellEnd"/>
      <w:r>
        <w:rPr>
          <w:sz w:val="24"/>
        </w:rPr>
        <w:t xml:space="preserve"> Поставщиком банковской гарантии в сроки, указанные в соответствующем требовании Заказчика, Заказчик вправе в одностороннем порядке расторгнуть настоящий Договор, направив Поставщику письменное уведомление. Договор будет считаться расторгнутым с даты, указанной в уведомлении Заказчика, а при отсутствии даты, с момента получения Поставщиком соответствующего уведомления.</w:t>
      </w:r>
    </w:p>
    <w:p w:rsidR="00AA54D1" w:rsidRDefault="00AA54D1" w:rsidP="00AA54D1">
      <w:pPr>
        <w:spacing w:before="300"/>
        <w:jc w:val="center"/>
        <w:rPr>
          <w:b/>
          <w:sz w:val="24"/>
        </w:rPr>
      </w:pPr>
      <w:r>
        <w:rPr>
          <w:b/>
          <w:noProof/>
          <w:sz w:val="24"/>
        </w:rPr>
        <w:t>11.</w:t>
      </w:r>
      <w:r>
        <w:rPr>
          <w:b/>
          <w:sz w:val="24"/>
        </w:rPr>
        <w:t xml:space="preserve"> ОСОБЫЕ УСЛОВИЯ. ПРОЧИЕ УСЛОВИЯ</w:t>
      </w:r>
    </w:p>
    <w:p w:rsidR="009D63F4" w:rsidRDefault="009D63F4" w:rsidP="00AA54D1">
      <w:pPr>
        <w:spacing w:line="260" w:lineRule="auto"/>
        <w:ind w:firstLine="720"/>
        <w:jc w:val="both"/>
        <w:rPr>
          <w:noProof/>
          <w:sz w:val="24"/>
        </w:rPr>
      </w:pPr>
    </w:p>
    <w:p w:rsidR="00AA54D1" w:rsidRDefault="00AA54D1" w:rsidP="00AA54D1">
      <w:pPr>
        <w:spacing w:line="260" w:lineRule="auto"/>
        <w:ind w:firstLine="720"/>
        <w:jc w:val="both"/>
        <w:rPr>
          <w:sz w:val="24"/>
        </w:rPr>
      </w:pPr>
      <w:r>
        <w:rPr>
          <w:noProof/>
          <w:sz w:val="24"/>
        </w:rPr>
        <w:t>11.1.</w:t>
      </w:r>
      <w:r>
        <w:rPr>
          <w:sz w:val="24"/>
        </w:rPr>
        <w:t xml:space="preserve"> Права и обязанности, возникшие из настоящего Договора, Стороны не вправе передавать третьим лицам без письменного согласия другой Стороны.</w:t>
      </w:r>
    </w:p>
    <w:p w:rsidR="00AA54D1" w:rsidRDefault="00AA54D1" w:rsidP="00AA54D1">
      <w:pPr>
        <w:spacing w:line="260" w:lineRule="auto"/>
        <w:ind w:firstLine="720"/>
        <w:jc w:val="both"/>
        <w:rPr>
          <w:sz w:val="24"/>
        </w:rPr>
      </w:pPr>
      <w:r>
        <w:rPr>
          <w:noProof/>
          <w:sz w:val="24"/>
        </w:rPr>
        <w:t>11.2.</w:t>
      </w:r>
      <w:r>
        <w:rPr>
          <w:sz w:val="24"/>
        </w:rPr>
        <w:t xml:space="preserve"> Во всем остальном, что не предусмотрено настоящим Договором, применяются нормы действующего законодательства РФ.</w:t>
      </w:r>
    </w:p>
    <w:p w:rsidR="00AA54D1" w:rsidRPr="00ED6B2E" w:rsidRDefault="00AA54D1" w:rsidP="00AA54D1">
      <w:pPr>
        <w:spacing w:line="260" w:lineRule="auto"/>
        <w:ind w:firstLine="720"/>
        <w:jc w:val="both"/>
        <w:rPr>
          <w:sz w:val="24"/>
        </w:rPr>
      </w:pPr>
      <w:r>
        <w:rPr>
          <w:noProof/>
          <w:sz w:val="24"/>
        </w:rPr>
        <w:t>11.3.</w:t>
      </w:r>
      <w:r>
        <w:rPr>
          <w:sz w:val="24"/>
        </w:rPr>
        <w:t xml:space="preserve"> Договор составлен на</w:t>
      </w:r>
      <w:r>
        <w:rPr>
          <w:noProof/>
          <w:sz w:val="24"/>
        </w:rPr>
        <w:t xml:space="preserve"> ___</w:t>
      </w:r>
      <w:r>
        <w:rPr>
          <w:sz w:val="24"/>
        </w:rPr>
        <w:t xml:space="preserve"> листах и подписан в</w:t>
      </w:r>
      <w:r>
        <w:rPr>
          <w:noProof/>
          <w:sz w:val="24"/>
        </w:rPr>
        <w:t xml:space="preserve"> 2-х</w:t>
      </w:r>
      <w:r>
        <w:rPr>
          <w:sz w:val="24"/>
        </w:rPr>
        <w:t xml:space="preserve"> экземплярах, имеющих одинаковую юридическую силу, 1 экземпляр для Поставщика, 1 экземпляр для Заказчика.</w:t>
      </w:r>
    </w:p>
    <w:p w:rsidR="00132617" w:rsidRPr="00132617" w:rsidRDefault="00140678" w:rsidP="00132617">
      <w:pPr>
        <w:ind w:firstLine="720"/>
        <w:jc w:val="both"/>
        <w:rPr>
          <w:sz w:val="24"/>
          <w:szCs w:val="24"/>
        </w:rPr>
      </w:pPr>
      <w:r w:rsidRPr="00132617">
        <w:rPr>
          <w:sz w:val="24"/>
        </w:rPr>
        <w:t>11</w:t>
      </w:r>
      <w:r>
        <w:rPr>
          <w:sz w:val="24"/>
        </w:rPr>
        <w:t>.4.</w:t>
      </w:r>
      <w:r w:rsidR="00132617">
        <w:rPr>
          <w:sz w:val="24"/>
        </w:rPr>
        <w:t xml:space="preserve"> </w:t>
      </w:r>
      <w:r w:rsidR="00132617" w:rsidRPr="00132617">
        <w:rPr>
          <w:sz w:val="24"/>
          <w:szCs w:val="24"/>
        </w:rPr>
        <w:t xml:space="preserve">Качество поставляемой по настоящему Договору Продукции должно соответствовать действующим государственным (отраслевым) стандартам РФ, ТУ и требованиям Покупателя, оговоренным в </w:t>
      </w:r>
      <w:proofErr w:type="gramStart"/>
      <w:r w:rsidR="00132617" w:rsidRPr="00132617">
        <w:rPr>
          <w:sz w:val="24"/>
          <w:szCs w:val="24"/>
        </w:rPr>
        <w:t>Спецификации</w:t>
      </w:r>
      <w:proofErr w:type="gramEnd"/>
      <w:r w:rsidR="00132617" w:rsidRPr="00132617">
        <w:rPr>
          <w:sz w:val="24"/>
          <w:szCs w:val="24"/>
        </w:rPr>
        <w:t xml:space="preserve"> а также установленным Экологической политикой ОАО «ТГК-1» и Системой экологического менеджмент</w:t>
      </w:r>
      <w:r w:rsidR="00ED6B2E">
        <w:rPr>
          <w:sz w:val="24"/>
          <w:szCs w:val="24"/>
        </w:rPr>
        <w:t>а ОАО «ТГК-1» (приложение № 3</w:t>
      </w:r>
      <w:r w:rsidR="00132617" w:rsidRPr="00132617">
        <w:rPr>
          <w:sz w:val="24"/>
          <w:szCs w:val="24"/>
        </w:rPr>
        <w:t>).</w:t>
      </w:r>
    </w:p>
    <w:p w:rsidR="00AA54D1" w:rsidRDefault="00140678" w:rsidP="00AA54D1">
      <w:pPr>
        <w:ind w:firstLine="720"/>
        <w:jc w:val="both"/>
        <w:rPr>
          <w:i/>
          <w:iCs/>
          <w:color w:val="FF0000"/>
          <w:sz w:val="24"/>
        </w:rPr>
      </w:pPr>
      <w:r>
        <w:rPr>
          <w:noProof/>
          <w:sz w:val="24"/>
        </w:rPr>
        <w:t>11.5</w:t>
      </w:r>
      <w:r w:rsidR="00AA54D1">
        <w:rPr>
          <w:noProof/>
          <w:sz w:val="24"/>
        </w:rPr>
        <w:t>.</w:t>
      </w:r>
      <w:r w:rsidR="00AA54D1">
        <w:rPr>
          <w:sz w:val="24"/>
        </w:rPr>
        <w:t xml:space="preserve"> Все указанные в Договоре приложения являются его неотъемлемой частью: </w:t>
      </w:r>
      <w:r w:rsidR="00F46C5C">
        <w:rPr>
          <w:i/>
          <w:iCs/>
          <w:color w:val="FF0000"/>
          <w:sz w:val="24"/>
        </w:rPr>
        <w:t xml:space="preserve"> </w:t>
      </w:r>
    </w:p>
    <w:p w:rsidR="009D63F4" w:rsidRDefault="00F46C5C" w:rsidP="00F46C5C">
      <w:p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 xml:space="preserve">           </w:t>
      </w:r>
    </w:p>
    <w:p w:rsidR="00F46C5C" w:rsidRDefault="009D63F4" w:rsidP="00F46C5C">
      <w:p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 xml:space="preserve">           </w:t>
      </w:r>
      <w:r w:rsidR="00F46C5C">
        <w:rPr>
          <w:iCs/>
          <w:sz w:val="22"/>
          <w:szCs w:val="22"/>
        </w:rPr>
        <w:t xml:space="preserve"> </w:t>
      </w:r>
      <w:r w:rsidR="00F46C5C" w:rsidRPr="00132617">
        <w:rPr>
          <w:iCs/>
          <w:sz w:val="24"/>
          <w:szCs w:val="24"/>
        </w:rPr>
        <w:t>Приложение №1</w:t>
      </w:r>
      <w:r w:rsidR="00F46C5C">
        <w:rPr>
          <w:iCs/>
          <w:sz w:val="22"/>
          <w:szCs w:val="22"/>
        </w:rPr>
        <w:t>-</w:t>
      </w:r>
      <w:r>
        <w:rPr>
          <w:iCs/>
          <w:sz w:val="22"/>
          <w:szCs w:val="22"/>
        </w:rPr>
        <w:t xml:space="preserve"> </w:t>
      </w:r>
      <w:r w:rsidRPr="00132617">
        <w:rPr>
          <w:iCs/>
          <w:sz w:val="24"/>
          <w:szCs w:val="24"/>
        </w:rPr>
        <w:t>спецификация</w:t>
      </w:r>
      <w:r>
        <w:rPr>
          <w:iCs/>
          <w:sz w:val="22"/>
          <w:szCs w:val="22"/>
        </w:rPr>
        <w:t>,</w:t>
      </w:r>
    </w:p>
    <w:p w:rsidR="00F46C5C" w:rsidRDefault="00F46C5C" w:rsidP="00F46C5C">
      <w:p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lastRenderedPageBreak/>
        <w:t xml:space="preserve">            </w:t>
      </w:r>
      <w:r w:rsidRPr="00132617">
        <w:rPr>
          <w:iCs/>
          <w:sz w:val="24"/>
          <w:szCs w:val="24"/>
        </w:rPr>
        <w:t>Приложение №2</w:t>
      </w:r>
      <w:r>
        <w:rPr>
          <w:iCs/>
          <w:sz w:val="22"/>
          <w:szCs w:val="22"/>
        </w:rPr>
        <w:t>-</w:t>
      </w:r>
      <w:r w:rsidR="00132617" w:rsidRPr="00132617">
        <w:rPr>
          <w:iCs/>
          <w:sz w:val="24"/>
          <w:szCs w:val="24"/>
        </w:rPr>
        <w:t>График поставки оборудования</w:t>
      </w:r>
      <w:r w:rsidR="009D63F4">
        <w:rPr>
          <w:iCs/>
          <w:sz w:val="22"/>
          <w:szCs w:val="22"/>
        </w:rPr>
        <w:t>,</w:t>
      </w:r>
    </w:p>
    <w:p w:rsidR="00F46C5C" w:rsidRDefault="00F46C5C" w:rsidP="00F46C5C">
      <w:p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 xml:space="preserve">            </w:t>
      </w:r>
      <w:r w:rsidRPr="00132617">
        <w:rPr>
          <w:iCs/>
          <w:sz w:val="24"/>
          <w:szCs w:val="24"/>
        </w:rPr>
        <w:t>Приложение №3</w:t>
      </w:r>
      <w:r>
        <w:rPr>
          <w:iCs/>
          <w:sz w:val="22"/>
          <w:szCs w:val="22"/>
        </w:rPr>
        <w:t>-</w:t>
      </w:r>
      <w:r w:rsidR="009D63F4" w:rsidRPr="009D63F4">
        <w:rPr>
          <w:sz w:val="24"/>
          <w:szCs w:val="24"/>
        </w:rPr>
        <w:t xml:space="preserve"> </w:t>
      </w:r>
      <w:r w:rsidR="009D63F4" w:rsidRPr="007D4562">
        <w:rPr>
          <w:sz w:val="24"/>
          <w:szCs w:val="24"/>
        </w:rPr>
        <w:t>Экологическ</w:t>
      </w:r>
      <w:r w:rsidR="009D63F4">
        <w:rPr>
          <w:sz w:val="24"/>
          <w:szCs w:val="24"/>
        </w:rPr>
        <w:t>ая</w:t>
      </w:r>
      <w:r w:rsidR="009D63F4" w:rsidRPr="007D4562">
        <w:rPr>
          <w:sz w:val="24"/>
          <w:szCs w:val="24"/>
        </w:rPr>
        <w:t xml:space="preserve"> политик</w:t>
      </w:r>
      <w:r w:rsidR="009D63F4">
        <w:rPr>
          <w:sz w:val="24"/>
          <w:szCs w:val="24"/>
        </w:rPr>
        <w:t>а</w:t>
      </w:r>
      <w:r w:rsidR="009D63F4" w:rsidRPr="007D4562">
        <w:rPr>
          <w:sz w:val="24"/>
          <w:szCs w:val="24"/>
        </w:rPr>
        <w:t xml:space="preserve"> ОАО «ТГК-1»</w:t>
      </w:r>
      <w:r w:rsidR="009D63F4">
        <w:rPr>
          <w:sz w:val="24"/>
          <w:szCs w:val="24"/>
        </w:rPr>
        <w:t>,</w:t>
      </w:r>
    </w:p>
    <w:p w:rsidR="00F46C5C" w:rsidRDefault="00F46C5C" w:rsidP="00F46C5C">
      <w:p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 xml:space="preserve">            </w:t>
      </w:r>
      <w:r w:rsidRPr="00132617">
        <w:rPr>
          <w:iCs/>
          <w:sz w:val="24"/>
          <w:szCs w:val="24"/>
        </w:rPr>
        <w:t>Приложение №4</w:t>
      </w:r>
      <w:r>
        <w:rPr>
          <w:iCs/>
          <w:sz w:val="22"/>
          <w:szCs w:val="22"/>
        </w:rPr>
        <w:t>-</w:t>
      </w:r>
      <w:r w:rsidR="009D63F4">
        <w:rPr>
          <w:sz w:val="24"/>
          <w:szCs w:val="24"/>
        </w:rPr>
        <w:t>З</w:t>
      </w:r>
      <w:r w:rsidR="009D63F4" w:rsidRPr="007D4562">
        <w:rPr>
          <w:sz w:val="24"/>
          <w:szCs w:val="24"/>
        </w:rPr>
        <w:t>начимы</w:t>
      </w:r>
      <w:r w:rsidR="009D63F4">
        <w:rPr>
          <w:sz w:val="24"/>
          <w:szCs w:val="24"/>
        </w:rPr>
        <w:t>е</w:t>
      </w:r>
      <w:r w:rsidR="009D63F4" w:rsidRPr="007D4562">
        <w:rPr>
          <w:sz w:val="24"/>
          <w:szCs w:val="24"/>
        </w:rPr>
        <w:t xml:space="preserve"> экологически</w:t>
      </w:r>
      <w:r w:rsidR="009D63F4">
        <w:rPr>
          <w:sz w:val="24"/>
          <w:szCs w:val="24"/>
        </w:rPr>
        <w:t>е</w:t>
      </w:r>
      <w:r w:rsidR="009D63F4" w:rsidRPr="007D4562">
        <w:rPr>
          <w:sz w:val="24"/>
          <w:szCs w:val="24"/>
        </w:rPr>
        <w:t xml:space="preserve"> аспект</w:t>
      </w:r>
      <w:r w:rsidR="009D63F4">
        <w:rPr>
          <w:sz w:val="24"/>
          <w:szCs w:val="24"/>
        </w:rPr>
        <w:t>ы</w:t>
      </w:r>
      <w:r w:rsidR="009D63F4" w:rsidRPr="007D4562">
        <w:rPr>
          <w:sz w:val="24"/>
          <w:szCs w:val="24"/>
        </w:rPr>
        <w:t xml:space="preserve"> и требования</w:t>
      </w:r>
      <w:r w:rsidR="009D63F4">
        <w:rPr>
          <w:sz w:val="24"/>
          <w:szCs w:val="24"/>
        </w:rPr>
        <w:t xml:space="preserve"> </w:t>
      </w:r>
      <w:r w:rsidR="009D63F4" w:rsidRPr="007D4562">
        <w:rPr>
          <w:sz w:val="24"/>
          <w:szCs w:val="24"/>
        </w:rPr>
        <w:t xml:space="preserve"> по охране окружающей среды</w:t>
      </w:r>
      <w:r w:rsidR="009D63F4">
        <w:rPr>
          <w:sz w:val="24"/>
          <w:szCs w:val="24"/>
        </w:rPr>
        <w:t>.</w:t>
      </w:r>
    </w:p>
    <w:p w:rsidR="00F46C5C" w:rsidRPr="00F46C5C" w:rsidRDefault="00F46C5C" w:rsidP="00AA54D1">
      <w:pPr>
        <w:ind w:firstLine="720"/>
        <w:jc w:val="both"/>
        <w:rPr>
          <w:iCs/>
          <w:sz w:val="22"/>
          <w:szCs w:val="22"/>
        </w:rPr>
      </w:pPr>
    </w:p>
    <w:p w:rsidR="00AA54D1" w:rsidRDefault="00140678" w:rsidP="00AA54D1">
      <w:pPr>
        <w:spacing w:line="260" w:lineRule="auto"/>
        <w:ind w:firstLine="720"/>
        <w:jc w:val="both"/>
        <w:rPr>
          <w:sz w:val="24"/>
        </w:rPr>
      </w:pPr>
      <w:r>
        <w:rPr>
          <w:noProof/>
          <w:sz w:val="24"/>
        </w:rPr>
        <w:t>11.6</w:t>
      </w:r>
      <w:r w:rsidR="00AA54D1">
        <w:rPr>
          <w:noProof/>
          <w:sz w:val="24"/>
        </w:rPr>
        <w:t>.</w:t>
      </w:r>
      <w:r w:rsidR="00AA54D1">
        <w:rPr>
          <w:sz w:val="24"/>
        </w:rPr>
        <w:t xml:space="preserve"> Все изменения, дополнения, переписка и документация по Договору считаются действительными, если они оформлены письменно, в виде приложений или дополнительных соглашений к настоящему Договору и подписаны Сторонами. </w:t>
      </w:r>
    </w:p>
    <w:p w:rsidR="00AA54D1" w:rsidRDefault="00AA54D1" w:rsidP="00AA54D1">
      <w:pPr>
        <w:spacing w:before="300"/>
        <w:ind w:left="200"/>
        <w:jc w:val="center"/>
        <w:rPr>
          <w:sz w:val="24"/>
        </w:rPr>
      </w:pPr>
      <w:r>
        <w:rPr>
          <w:b/>
          <w:sz w:val="24"/>
        </w:rPr>
        <w:t>РЕКВИЗИТЫ И АДРЕСА СТОРОН</w:t>
      </w:r>
    </w:p>
    <w:p w:rsidR="00F46C5C" w:rsidRPr="00B3750F" w:rsidRDefault="00F46C5C" w:rsidP="00F46C5C">
      <w:pPr>
        <w:jc w:val="both"/>
        <w:rPr>
          <w:b/>
          <w:sz w:val="22"/>
        </w:rPr>
      </w:pPr>
      <w:r>
        <w:rPr>
          <w:sz w:val="24"/>
        </w:rPr>
        <w:t xml:space="preserve"> </w:t>
      </w:r>
      <w:r w:rsidRPr="00B3750F">
        <w:rPr>
          <w:b/>
          <w:i/>
          <w:sz w:val="22"/>
        </w:rPr>
        <w:t>Покупатель</w:t>
      </w:r>
      <w:r w:rsidRPr="00B3750F">
        <w:rPr>
          <w:b/>
          <w:sz w:val="22"/>
        </w:rPr>
        <w:t xml:space="preserve">: ОАО “Территориальная генерирующая компания № 1», </w:t>
      </w:r>
    </w:p>
    <w:p w:rsidR="00F46C5C" w:rsidRPr="003052F2" w:rsidRDefault="00F46C5C" w:rsidP="00F46C5C">
      <w:pPr>
        <w:jc w:val="both"/>
        <w:rPr>
          <w:sz w:val="24"/>
          <w:szCs w:val="24"/>
        </w:rPr>
      </w:pPr>
      <w:r w:rsidRPr="003052F2">
        <w:rPr>
          <w:sz w:val="24"/>
          <w:szCs w:val="24"/>
        </w:rPr>
        <w:t xml:space="preserve"> ИНН</w:t>
      </w:r>
      <w:r>
        <w:rPr>
          <w:sz w:val="24"/>
          <w:szCs w:val="24"/>
        </w:rPr>
        <w:t xml:space="preserve"> 7841312071 </w:t>
      </w:r>
      <w:r w:rsidRPr="003052F2">
        <w:rPr>
          <w:sz w:val="24"/>
          <w:szCs w:val="24"/>
        </w:rPr>
        <w:t>КПП</w:t>
      </w:r>
      <w:r>
        <w:rPr>
          <w:sz w:val="24"/>
          <w:szCs w:val="24"/>
        </w:rPr>
        <w:t xml:space="preserve"> 784101001 ОГРН 1057810153400</w:t>
      </w:r>
    </w:p>
    <w:p w:rsidR="00F46C5C" w:rsidRPr="003052F2" w:rsidRDefault="00F46C5C" w:rsidP="00F46C5C">
      <w:pPr>
        <w:jc w:val="both"/>
        <w:rPr>
          <w:sz w:val="24"/>
          <w:szCs w:val="24"/>
        </w:rPr>
      </w:pPr>
      <w:r w:rsidRPr="003052F2">
        <w:rPr>
          <w:sz w:val="24"/>
          <w:szCs w:val="24"/>
        </w:rPr>
        <w:t xml:space="preserve">Юр.адрес: </w:t>
      </w:r>
      <w:r>
        <w:rPr>
          <w:sz w:val="24"/>
          <w:szCs w:val="24"/>
        </w:rPr>
        <w:t xml:space="preserve"> 191186, г</w:t>
      </w:r>
      <w:proofErr w:type="gramStart"/>
      <w:r>
        <w:rPr>
          <w:sz w:val="24"/>
          <w:szCs w:val="24"/>
        </w:rPr>
        <w:t>.С</w:t>
      </w:r>
      <w:proofErr w:type="gramEnd"/>
      <w:r>
        <w:rPr>
          <w:sz w:val="24"/>
          <w:szCs w:val="24"/>
        </w:rPr>
        <w:t>-Петербург, Марсово поле, д.1</w:t>
      </w:r>
    </w:p>
    <w:p w:rsidR="00F46C5C" w:rsidRPr="003052F2" w:rsidRDefault="00F46C5C" w:rsidP="00F46C5C">
      <w:pPr>
        <w:jc w:val="both"/>
        <w:rPr>
          <w:sz w:val="24"/>
          <w:szCs w:val="24"/>
        </w:rPr>
      </w:pPr>
      <w:r w:rsidRPr="003052F2">
        <w:rPr>
          <w:sz w:val="24"/>
          <w:szCs w:val="24"/>
        </w:rPr>
        <w:t xml:space="preserve">Почтовый адрес: </w:t>
      </w:r>
      <w:r>
        <w:rPr>
          <w:sz w:val="24"/>
          <w:szCs w:val="24"/>
        </w:rPr>
        <w:t>197198, г</w:t>
      </w:r>
      <w:proofErr w:type="gramStart"/>
      <w:r>
        <w:rPr>
          <w:sz w:val="24"/>
          <w:szCs w:val="24"/>
        </w:rPr>
        <w:t>.С</w:t>
      </w:r>
      <w:proofErr w:type="gramEnd"/>
      <w:r>
        <w:rPr>
          <w:sz w:val="24"/>
          <w:szCs w:val="24"/>
        </w:rPr>
        <w:t>-Петербург, ул.Добролюбова,д.16, корп.2, литера А.</w:t>
      </w:r>
    </w:p>
    <w:p w:rsidR="00F46C5C" w:rsidRPr="003052F2" w:rsidRDefault="00F46C5C" w:rsidP="00F46C5C">
      <w:pPr>
        <w:jc w:val="both"/>
        <w:rPr>
          <w:sz w:val="24"/>
          <w:szCs w:val="24"/>
        </w:rPr>
      </w:pPr>
      <w:proofErr w:type="spellStart"/>
      <w:proofErr w:type="gramStart"/>
      <w:r w:rsidRPr="003052F2">
        <w:rPr>
          <w:sz w:val="24"/>
          <w:szCs w:val="24"/>
        </w:rPr>
        <w:t>р</w:t>
      </w:r>
      <w:proofErr w:type="spellEnd"/>
      <w:proofErr w:type="gramEnd"/>
      <w:r w:rsidRPr="003052F2">
        <w:rPr>
          <w:sz w:val="24"/>
          <w:szCs w:val="24"/>
        </w:rPr>
        <w:t xml:space="preserve">/с </w:t>
      </w:r>
      <w:r>
        <w:rPr>
          <w:sz w:val="24"/>
          <w:szCs w:val="24"/>
        </w:rPr>
        <w:t xml:space="preserve">40702810309000000005 </w:t>
      </w:r>
      <w:r w:rsidRPr="003052F2">
        <w:rPr>
          <w:sz w:val="24"/>
          <w:szCs w:val="24"/>
        </w:rPr>
        <w:t xml:space="preserve">в </w:t>
      </w:r>
      <w:r>
        <w:rPr>
          <w:sz w:val="24"/>
          <w:szCs w:val="24"/>
        </w:rPr>
        <w:t>ОАО «АБ РОССИЯ» г. С-Петербург,</w:t>
      </w:r>
    </w:p>
    <w:p w:rsidR="00F46C5C" w:rsidRPr="003052F2" w:rsidRDefault="00F46C5C" w:rsidP="00F46C5C">
      <w:pPr>
        <w:jc w:val="both"/>
        <w:rPr>
          <w:sz w:val="24"/>
          <w:szCs w:val="24"/>
        </w:rPr>
      </w:pPr>
      <w:r w:rsidRPr="003052F2">
        <w:rPr>
          <w:sz w:val="24"/>
          <w:szCs w:val="24"/>
        </w:rPr>
        <w:t>к/с</w:t>
      </w:r>
      <w:r>
        <w:rPr>
          <w:sz w:val="24"/>
          <w:szCs w:val="24"/>
        </w:rPr>
        <w:t xml:space="preserve"> 30101810800000000861</w:t>
      </w:r>
      <w:r w:rsidRPr="003052F2">
        <w:rPr>
          <w:sz w:val="24"/>
          <w:szCs w:val="24"/>
        </w:rPr>
        <w:t xml:space="preserve">, БИК </w:t>
      </w:r>
      <w:r>
        <w:rPr>
          <w:sz w:val="24"/>
          <w:szCs w:val="24"/>
        </w:rPr>
        <w:t>044030861</w:t>
      </w:r>
      <w:r w:rsidRPr="003052F2">
        <w:rPr>
          <w:sz w:val="24"/>
          <w:szCs w:val="24"/>
        </w:rPr>
        <w:t xml:space="preserve"> </w:t>
      </w:r>
    </w:p>
    <w:p w:rsidR="00F46C5C" w:rsidRPr="003052F2" w:rsidRDefault="00F46C5C" w:rsidP="00F46C5C">
      <w:pPr>
        <w:jc w:val="both"/>
        <w:rPr>
          <w:sz w:val="24"/>
          <w:szCs w:val="24"/>
        </w:rPr>
      </w:pPr>
      <w:r w:rsidRPr="003052F2">
        <w:rPr>
          <w:sz w:val="24"/>
          <w:szCs w:val="24"/>
        </w:rPr>
        <w:t>ОКПО_________, ОКОНХ ________________________________</w:t>
      </w:r>
    </w:p>
    <w:p w:rsidR="00F46C5C" w:rsidRPr="00B3750F" w:rsidRDefault="00F46C5C" w:rsidP="00F46C5C">
      <w:pPr>
        <w:jc w:val="both"/>
        <w:rPr>
          <w:b/>
          <w:sz w:val="22"/>
        </w:rPr>
      </w:pPr>
      <w:r w:rsidRPr="00B3750F">
        <w:rPr>
          <w:b/>
          <w:i/>
          <w:iCs/>
          <w:sz w:val="22"/>
        </w:rPr>
        <w:t>Грузополучатель:</w:t>
      </w:r>
      <w:r w:rsidRPr="00B3750F">
        <w:rPr>
          <w:b/>
          <w:sz w:val="22"/>
        </w:rPr>
        <w:t xml:space="preserve"> Филиал «Карельский» ОАО «ТГК-1»</w:t>
      </w:r>
    </w:p>
    <w:p w:rsidR="00F46C5C" w:rsidRDefault="00F46C5C" w:rsidP="00F46C5C">
      <w:pPr>
        <w:jc w:val="both"/>
        <w:rPr>
          <w:sz w:val="22"/>
        </w:rPr>
      </w:pPr>
      <w:r>
        <w:rPr>
          <w:sz w:val="22"/>
        </w:rPr>
        <w:t>ИНН 7841312071 КПП 100102001 ОГРН 1057810153400</w:t>
      </w:r>
    </w:p>
    <w:p w:rsidR="00F46C5C" w:rsidRDefault="00F46C5C" w:rsidP="00F46C5C">
      <w:pPr>
        <w:jc w:val="both"/>
        <w:rPr>
          <w:sz w:val="22"/>
        </w:rPr>
      </w:pPr>
      <w:r>
        <w:rPr>
          <w:sz w:val="22"/>
        </w:rPr>
        <w:t>Адрес: 185035, г</w:t>
      </w:r>
      <w:proofErr w:type="gramStart"/>
      <w:r>
        <w:rPr>
          <w:sz w:val="22"/>
        </w:rPr>
        <w:t>.П</w:t>
      </w:r>
      <w:proofErr w:type="gramEnd"/>
      <w:r>
        <w:rPr>
          <w:sz w:val="22"/>
        </w:rPr>
        <w:t>етрозаводск, ул.Кирова, 43.</w:t>
      </w:r>
    </w:p>
    <w:p w:rsidR="00F46C5C" w:rsidRDefault="00F46C5C" w:rsidP="00F46C5C">
      <w:pPr>
        <w:jc w:val="both"/>
        <w:rPr>
          <w:sz w:val="22"/>
        </w:rPr>
      </w:pPr>
      <w:proofErr w:type="spellStart"/>
      <w:r>
        <w:rPr>
          <w:sz w:val="22"/>
        </w:rPr>
        <w:t>р</w:t>
      </w:r>
      <w:proofErr w:type="spellEnd"/>
      <w:r>
        <w:rPr>
          <w:sz w:val="22"/>
        </w:rPr>
        <w:t>/с 40702810100123512289 в Петрозаводском филиале ОАО «Балтийский банк» г</w:t>
      </w:r>
      <w:proofErr w:type="gramStart"/>
      <w:r>
        <w:rPr>
          <w:sz w:val="22"/>
        </w:rPr>
        <w:t>.П</w:t>
      </w:r>
      <w:proofErr w:type="gramEnd"/>
      <w:r>
        <w:rPr>
          <w:sz w:val="22"/>
        </w:rPr>
        <w:t xml:space="preserve">етрозаводск, </w:t>
      </w:r>
    </w:p>
    <w:p w:rsidR="00AA54D1" w:rsidRDefault="00F46C5C" w:rsidP="00F46C5C">
      <w:pPr>
        <w:spacing w:before="280"/>
        <w:ind w:left="80"/>
        <w:rPr>
          <w:sz w:val="24"/>
        </w:rPr>
      </w:pPr>
      <w:r>
        <w:rPr>
          <w:sz w:val="22"/>
        </w:rPr>
        <w:t xml:space="preserve">к/с 30101810000000000752, БИК  048602752, ОКПО  </w:t>
      </w:r>
    </w:p>
    <w:p w:rsidR="00AA54D1" w:rsidRDefault="00AA54D1" w:rsidP="00AA54D1">
      <w:pPr>
        <w:spacing w:before="280"/>
        <w:ind w:left="120"/>
        <w:rPr>
          <w:sz w:val="24"/>
        </w:rPr>
      </w:pPr>
      <w:r>
        <w:rPr>
          <w:sz w:val="24"/>
        </w:rPr>
        <w:t>Поставщик:</w:t>
      </w:r>
    </w:p>
    <w:p w:rsidR="00AA54D1" w:rsidRDefault="00AA54D1" w:rsidP="00AA54D1">
      <w:pPr>
        <w:ind w:left="120"/>
        <w:rPr>
          <w:sz w:val="24"/>
        </w:rPr>
      </w:pPr>
      <w:r>
        <w:rPr>
          <w:sz w:val="24"/>
        </w:rPr>
        <w:t>___________________________________, ИНН</w:t>
      </w:r>
      <w:r>
        <w:rPr>
          <w:noProof/>
          <w:sz w:val="24"/>
        </w:rPr>
        <w:t xml:space="preserve"> ____________КПП_________________.</w:t>
      </w:r>
    </w:p>
    <w:p w:rsidR="00AA54D1" w:rsidRDefault="00AA54D1" w:rsidP="00AA54D1">
      <w:pPr>
        <w:spacing w:line="240" w:lineRule="atLeast"/>
        <w:jc w:val="both"/>
        <w:rPr>
          <w:sz w:val="24"/>
        </w:rPr>
      </w:pPr>
      <w:r>
        <w:rPr>
          <w:sz w:val="24"/>
        </w:rPr>
        <w:t>Юридический адрес:</w:t>
      </w:r>
      <w:r>
        <w:rPr>
          <w:noProof/>
          <w:sz w:val="24"/>
        </w:rPr>
        <w:t xml:space="preserve"> __________, фактический алрес: ____________, тел./факс _______,</w:t>
      </w:r>
    </w:p>
    <w:p w:rsidR="00AA54D1" w:rsidRDefault="00AA54D1" w:rsidP="00AA54D1">
      <w:pPr>
        <w:spacing w:line="240" w:lineRule="atLeast"/>
        <w:jc w:val="both"/>
        <w:rPr>
          <w:sz w:val="24"/>
        </w:rPr>
      </w:pPr>
      <w:proofErr w:type="spellStart"/>
      <w:proofErr w:type="gramStart"/>
      <w:r>
        <w:rPr>
          <w:sz w:val="24"/>
        </w:rPr>
        <w:t>р</w:t>
      </w:r>
      <w:proofErr w:type="spellEnd"/>
      <w:proofErr w:type="gramEnd"/>
      <w:r>
        <w:rPr>
          <w:sz w:val="24"/>
        </w:rPr>
        <w:t>/с</w:t>
      </w:r>
      <w:r>
        <w:rPr>
          <w:noProof/>
          <w:sz w:val="24"/>
        </w:rPr>
        <w:t xml:space="preserve"> </w:t>
      </w:r>
      <w:proofErr w:type="spellStart"/>
      <w:r>
        <w:rPr>
          <w:noProof/>
          <w:sz w:val="24"/>
        </w:rPr>
        <w:t>_____________________________</w:t>
      </w:r>
      <w:r>
        <w:rPr>
          <w:sz w:val="24"/>
        </w:rPr>
        <w:t>в</w:t>
      </w:r>
      <w:proofErr w:type="spellEnd"/>
      <w:r>
        <w:rPr>
          <w:sz w:val="24"/>
        </w:rPr>
        <w:t xml:space="preserve"> _________________________________________; </w:t>
      </w:r>
    </w:p>
    <w:p w:rsidR="00AA54D1" w:rsidRDefault="00AA54D1" w:rsidP="00AA54D1">
      <w:pPr>
        <w:spacing w:line="240" w:lineRule="atLeast"/>
        <w:jc w:val="both"/>
        <w:rPr>
          <w:sz w:val="24"/>
        </w:rPr>
      </w:pPr>
      <w:r>
        <w:rPr>
          <w:sz w:val="24"/>
        </w:rPr>
        <w:t>к/с</w:t>
      </w:r>
      <w:r>
        <w:rPr>
          <w:noProof/>
          <w:sz w:val="24"/>
        </w:rPr>
        <w:t xml:space="preserve"> ___________________________________________,</w:t>
      </w:r>
      <w:r>
        <w:rPr>
          <w:sz w:val="24"/>
        </w:rPr>
        <w:t xml:space="preserve"> БИК</w:t>
      </w:r>
      <w:r>
        <w:rPr>
          <w:noProof/>
          <w:sz w:val="24"/>
        </w:rPr>
        <w:t xml:space="preserve"> _______________________.</w:t>
      </w:r>
    </w:p>
    <w:p w:rsidR="00AA54D1" w:rsidRDefault="00AA54D1" w:rsidP="00AA54D1">
      <w:pPr>
        <w:pStyle w:val="FR1"/>
        <w:spacing w:line="240" w:lineRule="atLeas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ОКПО</w:t>
      </w:r>
      <w:r>
        <w:rPr>
          <w:rFonts w:ascii="Times New Roman" w:hAnsi="Times New Roman"/>
          <w:noProof/>
          <w:sz w:val="24"/>
        </w:rPr>
        <w:t xml:space="preserve"> _______________________________,</w:t>
      </w:r>
      <w:r>
        <w:rPr>
          <w:rFonts w:ascii="Times New Roman" w:hAnsi="Times New Roman"/>
          <w:sz w:val="24"/>
        </w:rPr>
        <w:t xml:space="preserve"> ОКОНХ</w:t>
      </w:r>
      <w:r>
        <w:rPr>
          <w:rFonts w:ascii="Times New Roman" w:hAnsi="Times New Roman"/>
          <w:noProof/>
          <w:sz w:val="24"/>
        </w:rPr>
        <w:t xml:space="preserve"> _____________________________.</w:t>
      </w:r>
    </w:p>
    <w:p w:rsidR="00AA54D1" w:rsidRDefault="00AA54D1" w:rsidP="00AA54D1"/>
    <w:p w:rsidR="00AA54D1" w:rsidRDefault="00AA54D1" w:rsidP="00AA54D1">
      <w:pPr>
        <w:pStyle w:val="2"/>
        <w:jc w:val="both"/>
      </w:pPr>
      <w: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AA54D1" w:rsidRDefault="00AA54D1" w:rsidP="00AA54D1">
      <w:pPr>
        <w:pStyle w:val="2"/>
      </w:pPr>
    </w:p>
    <w:p w:rsidR="00AA54D1" w:rsidRDefault="00AA54D1" w:rsidP="00AA54D1">
      <w:pPr>
        <w:pStyle w:val="2"/>
        <w:rPr>
          <w:b/>
        </w:rPr>
      </w:pPr>
    </w:p>
    <w:p w:rsidR="00AA54D1" w:rsidRDefault="00AA54D1" w:rsidP="00AA54D1">
      <w:pPr>
        <w:pStyle w:val="2"/>
        <w:rPr>
          <w:b/>
        </w:rPr>
      </w:pPr>
      <w:r>
        <w:rPr>
          <w:b/>
        </w:rPr>
        <w:t>ПОДПИСИ И ПЕЧАТИ СТОРОН</w:t>
      </w:r>
    </w:p>
    <w:p w:rsidR="00AA54D1" w:rsidRDefault="00AA54D1" w:rsidP="00AA54D1">
      <w:pPr>
        <w:pStyle w:val="2"/>
        <w:rPr>
          <w:b/>
        </w:rPr>
      </w:pPr>
    </w:p>
    <w:p w:rsidR="00AA54D1" w:rsidRDefault="00AA54D1" w:rsidP="00AA54D1">
      <w:pPr>
        <w:pStyle w:val="2"/>
        <w:rPr>
          <w:b/>
        </w:rPr>
      </w:pPr>
    </w:p>
    <w:p w:rsidR="00AA54D1" w:rsidRDefault="00AA54D1" w:rsidP="00AA54D1">
      <w:pPr>
        <w:pStyle w:val="2"/>
        <w:tabs>
          <w:tab w:val="left" w:pos="6946"/>
        </w:tabs>
      </w:pPr>
      <w:r>
        <w:rPr>
          <w:b/>
          <w:i/>
          <w:u w:val="single"/>
        </w:rPr>
        <w:t>ЗАКАЗЧИК</w:t>
      </w:r>
      <w:r w:rsidRPr="006A0592">
        <w:rPr>
          <w:b/>
          <w:i/>
        </w:rPr>
        <w:tab/>
      </w:r>
      <w:r>
        <w:rPr>
          <w:b/>
          <w:i/>
          <w:u w:val="single"/>
        </w:rPr>
        <w:t>ПОСТАВЩИК</w:t>
      </w:r>
      <w:r>
        <w:t xml:space="preserve"> </w:t>
      </w:r>
    </w:p>
    <w:p w:rsidR="00AA54D1" w:rsidRPr="009D63F4" w:rsidRDefault="009D63F4" w:rsidP="00AA54D1">
      <w:pPr>
        <w:rPr>
          <w:sz w:val="22"/>
          <w:szCs w:val="22"/>
        </w:rPr>
      </w:pPr>
      <w:r w:rsidRPr="009D63F4">
        <w:rPr>
          <w:sz w:val="22"/>
          <w:szCs w:val="22"/>
        </w:rPr>
        <w:t>Заместитель генерального директора-</w:t>
      </w:r>
    </w:p>
    <w:p w:rsidR="009D63F4" w:rsidRPr="009D63F4" w:rsidRDefault="009D63F4" w:rsidP="00AA54D1">
      <w:pPr>
        <w:rPr>
          <w:sz w:val="22"/>
          <w:szCs w:val="22"/>
        </w:rPr>
      </w:pPr>
      <w:r w:rsidRPr="009D63F4">
        <w:rPr>
          <w:sz w:val="22"/>
          <w:szCs w:val="22"/>
        </w:rPr>
        <w:t>Директор филиала «Карельский» ОАО «ТГК-1»</w:t>
      </w:r>
    </w:p>
    <w:p w:rsidR="009D63F4" w:rsidRDefault="009D63F4" w:rsidP="00AA54D1">
      <w:pPr>
        <w:rPr>
          <w:sz w:val="22"/>
          <w:szCs w:val="22"/>
        </w:rPr>
      </w:pPr>
      <w:proofErr w:type="spellStart"/>
      <w:r w:rsidRPr="009D63F4">
        <w:rPr>
          <w:sz w:val="22"/>
          <w:szCs w:val="22"/>
        </w:rPr>
        <w:t>_____________В.В.Белов</w:t>
      </w:r>
      <w:proofErr w:type="spellEnd"/>
      <w:r w:rsidRPr="009D63F4">
        <w:rPr>
          <w:sz w:val="22"/>
          <w:szCs w:val="22"/>
        </w:rPr>
        <w:t>.</w:t>
      </w:r>
    </w:p>
    <w:p w:rsidR="009D63F4" w:rsidRDefault="009D63F4" w:rsidP="00AA54D1">
      <w:pPr>
        <w:rPr>
          <w:sz w:val="22"/>
          <w:szCs w:val="22"/>
        </w:rPr>
      </w:pPr>
      <w:r>
        <w:rPr>
          <w:sz w:val="22"/>
          <w:szCs w:val="22"/>
        </w:rPr>
        <w:t>Главный бухгалтер</w:t>
      </w:r>
    </w:p>
    <w:p w:rsidR="009D63F4" w:rsidRPr="009D63F4" w:rsidRDefault="009D63F4" w:rsidP="00AA54D1">
      <w:pPr>
        <w:rPr>
          <w:sz w:val="22"/>
          <w:szCs w:val="22"/>
        </w:rPr>
      </w:pPr>
      <w:r>
        <w:rPr>
          <w:sz w:val="22"/>
          <w:szCs w:val="22"/>
        </w:rPr>
        <w:t>_____________ Е.В.Герлиц.</w:t>
      </w:r>
    </w:p>
    <w:p w:rsidR="00AA54D1" w:rsidRDefault="00AA54D1" w:rsidP="00AA54D1">
      <w:r>
        <w:t>* СОГЛАСОВАНО:</w:t>
      </w:r>
    </w:p>
    <w:p w:rsidR="00AA54D1" w:rsidRDefault="009D63F4" w:rsidP="00AA54D1">
      <w:r>
        <w:t>Директор КВГЭС ___________ В.В.Козлов.</w:t>
      </w:r>
    </w:p>
    <w:p w:rsidR="00AA54D1" w:rsidRDefault="009D63F4" w:rsidP="00AA54D1">
      <w:r>
        <w:t xml:space="preserve"> </w:t>
      </w:r>
    </w:p>
    <w:p w:rsidR="00250F26" w:rsidRDefault="00250F26"/>
    <w:p w:rsidR="00F76CF4" w:rsidRDefault="00F76CF4"/>
    <w:p w:rsidR="00F76CF4" w:rsidRDefault="00F76CF4"/>
    <w:p w:rsidR="00F76CF4" w:rsidRDefault="00F76CF4"/>
    <w:p w:rsidR="00F76CF4" w:rsidRDefault="00F76CF4"/>
    <w:p w:rsidR="00F76CF4" w:rsidRDefault="00F76CF4"/>
    <w:p w:rsidR="00F76CF4" w:rsidRDefault="00F76CF4"/>
    <w:p w:rsidR="00F76CF4" w:rsidRDefault="00F76CF4"/>
    <w:p w:rsidR="00F76CF4" w:rsidRDefault="00F76CF4"/>
    <w:p w:rsidR="00F76CF4" w:rsidRDefault="00F76CF4"/>
    <w:p w:rsidR="00F76CF4" w:rsidRDefault="00F76CF4"/>
    <w:p w:rsidR="00F76CF4" w:rsidRDefault="00F76CF4"/>
    <w:p w:rsidR="00F76CF4" w:rsidRDefault="00F76CF4"/>
    <w:p w:rsidR="00F76CF4" w:rsidRDefault="00F76CF4"/>
    <w:p w:rsidR="00F76CF4" w:rsidRDefault="00F76CF4"/>
    <w:p w:rsidR="00F76CF4" w:rsidRDefault="00F76CF4"/>
    <w:p w:rsidR="00F76CF4" w:rsidRDefault="00F76CF4" w:rsidP="00F76CF4"/>
    <w:p w:rsidR="00F76CF4" w:rsidRDefault="00F76CF4" w:rsidP="00F76CF4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Приложение №1 к договору поставки _____</w:t>
      </w:r>
    </w:p>
    <w:p w:rsidR="00F76CF4" w:rsidRPr="00B34A92" w:rsidRDefault="00F76CF4" w:rsidP="00F76CF4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____  ________2011г.</w:t>
      </w:r>
    </w:p>
    <w:p w:rsidR="00F76CF4" w:rsidRPr="00D91014" w:rsidRDefault="00F76CF4" w:rsidP="00F76CF4">
      <w:r w:rsidRPr="00D91014">
        <w:t>СПЕЦИФИКАЦИЯ</w:t>
      </w:r>
      <w:r>
        <w:t xml:space="preserve"> №1</w:t>
      </w:r>
    </w:p>
    <w:p w:rsidR="00F76CF4" w:rsidRPr="00D91014" w:rsidRDefault="00F76CF4" w:rsidP="00F76CF4"/>
    <w:p w:rsidR="00F76CF4" w:rsidRDefault="00F76CF4" w:rsidP="00F76CF4">
      <w:r>
        <w:t xml:space="preserve">Грузополучатель: Каскад </w:t>
      </w:r>
      <w:proofErr w:type="spellStart"/>
      <w:r>
        <w:t>Выгских</w:t>
      </w:r>
      <w:proofErr w:type="spellEnd"/>
      <w:r>
        <w:t xml:space="preserve"> ГЭС филиала «Карельский», Беломорский</w:t>
      </w:r>
      <w:r w:rsidR="0094614E">
        <w:t xml:space="preserve"> р-н, п. </w:t>
      </w:r>
      <w:proofErr w:type="spellStart"/>
      <w:r w:rsidR="0094614E">
        <w:t>Летнереченский</w:t>
      </w:r>
      <w:proofErr w:type="spellEnd"/>
      <w:r w:rsidR="0094614E">
        <w:t xml:space="preserve">, </w:t>
      </w:r>
      <w:proofErr w:type="spellStart"/>
      <w:r w:rsidR="0094614E">
        <w:t>Палакоргская</w:t>
      </w:r>
      <w:proofErr w:type="spellEnd"/>
      <w:r>
        <w:t xml:space="preserve"> ГЭС</w:t>
      </w:r>
    </w:p>
    <w:p w:rsidR="00F76CF4" w:rsidRDefault="00F76CF4" w:rsidP="00F76CF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4"/>
        <w:gridCol w:w="4819"/>
        <w:gridCol w:w="1559"/>
        <w:gridCol w:w="1843"/>
      </w:tblGrid>
      <w:tr w:rsidR="00F76CF4" w:rsidTr="002E4FF6">
        <w:tc>
          <w:tcPr>
            <w:tcW w:w="534" w:type="dxa"/>
          </w:tcPr>
          <w:p w:rsidR="00F76CF4" w:rsidRDefault="00F76CF4" w:rsidP="002E4FF6"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819" w:type="dxa"/>
          </w:tcPr>
          <w:p w:rsidR="00F76CF4" w:rsidRDefault="00F76CF4" w:rsidP="002E4FF6">
            <w:r>
              <w:t xml:space="preserve">Наименование </w:t>
            </w:r>
          </w:p>
        </w:tc>
        <w:tc>
          <w:tcPr>
            <w:tcW w:w="1559" w:type="dxa"/>
          </w:tcPr>
          <w:p w:rsidR="00F76CF4" w:rsidRDefault="00F76CF4" w:rsidP="002E4FF6">
            <w:r>
              <w:t xml:space="preserve">Ед. </w:t>
            </w:r>
            <w:proofErr w:type="spellStart"/>
            <w:r>
              <w:t>изм</w:t>
            </w:r>
            <w:proofErr w:type="spellEnd"/>
            <w:r>
              <w:t>.</w:t>
            </w:r>
          </w:p>
        </w:tc>
        <w:tc>
          <w:tcPr>
            <w:tcW w:w="1843" w:type="dxa"/>
          </w:tcPr>
          <w:p w:rsidR="00F76CF4" w:rsidRDefault="00F76CF4" w:rsidP="002E4FF6">
            <w:r>
              <w:t>Кол-во</w:t>
            </w:r>
          </w:p>
        </w:tc>
      </w:tr>
      <w:tr w:rsidR="00F76CF4" w:rsidTr="002E4FF6">
        <w:tc>
          <w:tcPr>
            <w:tcW w:w="534" w:type="dxa"/>
          </w:tcPr>
          <w:p w:rsidR="00F76CF4" w:rsidRDefault="00F76CF4" w:rsidP="002E4FF6">
            <w:r>
              <w:t>1</w:t>
            </w:r>
          </w:p>
        </w:tc>
        <w:tc>
          <w:tcPr>
            <w:tcW w:w="4819" w:type="dxa"/>
          </w:tcPr>
          <w:p w:rsidR="00F76CF4" w:rsidRDefault="00F76CF4" w:rsidP="002E4FF6">
            <w:r>
              <w:t>Вакуумный генераторный выключатель ВГГм-10-4000-63У3</w:t>
            </w:r>
          </w:p>
        </w:tc>
        <w:tc>
          <w:tcPr>
            <w:tcW w:w="1559" w:type="dxa"/>
          </w:tcPr>
          <w:p w:rsidR="00F76CF4" w:rsidRDefault="00F76CF4" w:rsidP="002E4FF6">
            <w:r>
              <w:t>Шт.</w:t>
            </w:r>
          </w:p>
        </w:tc>
        <w:tc>
          <w:tcPr>
            <w:tcW w:w="1843" w:type="dxa"/>
          </w:tcPr>
          <w:p w:rsidR="00F76CF4" w:rsidRDefault="0094614E" w:rsidP="002E4FF6">
            <w:r>
              <w:t>3</w:t>
            </w:r>
          </w:p>
        </w:tc>
      </w:tr>
      <w:tr w:rsidR="00F76CF4" w:rsidTr="002E4FF6">
        <w:tc>
          <w:tcPr>
            <w:tcW w:w="534" w:type="dxa"/>
          </w:tcPr>
          <w:p w:rsidR="00F76CF4" w:rsidRDefault="00F76CF4" w:rsidP="002E4FF6">
            <w:r>
              <w:t>2</w:t>
            </w:r>
          </w:p>
        </w:tc>
        <w:tc>
          <w:tcPr>
            <w:tcW w:w="4819" w:type="dxa"/>
          </w:tcPr>
          <w:p w:rsidR="00F76CF4" w:rsidRDefault="00F76CF4" w:rsidP="002E4FF6">
            <w:r>
              <w:t>Руководство по эксплуатации ВГГм-10-4000-63У3</w:t>
            </w:r>
          </w:p>
        </w:tc>
        <w:tc>
          <w:tcPr>
            <w:tcW w:w="1559" w:type="dxa"/>
          </w:tcPr>
          <w:p w:rsidR="00F76CF4" w:rsidRDefault="00F76CF4" w:rsidP="002E4FF6">
            <w:r>
              <w:t>Шт.</w:t>
            </w:r>
          </w:p>
        </w:tc>
        <w:tc>
          <w:tcPr>
            <w:tcW w:w="1843" w:type="dxa"/>
          </w:tcPr>
          <w:p w:rsidR="00F76CF4" w:rsidRDefault="0094614E" w:rsidP="002E4FF6">
            <w:r>
              <w:t>3</w:t>
            </w:r>
          </w:p>
        </w:tc>
      </w:tr>
      <w:tr w:rsidR="00F76CF4" w:rsidTr="002E4FF6">
        <w:tc>
          <w:tcPr>
            <w:tcW w:w="534" w:type="dxa"/>
          </w:tcPr>
          <w:p w:rsidR="00F76CF4" w:rsidRDefault="00F76CF4" w:rsidP="002E4FF6">
            <w:r>
              <w:t>3</w:t>
            </w:r>
          </w:p>
        </w:tc>
        <w:tc>
          <w:tcPr>
            <w:tcW w:w="4819" w:type="dxa"/>
          </w:tcPr>
          <w:p w:rsidR="00F76CF4" w:rsidRPr="000111D9" w:rsidRDefault="00F76CF4" w:rsidP="002E4FF6">
            <w:r w:rsidRPr="000111D9">
              <w:t>Паспорт</w:t>
            </w:r>
            <w:r>
              <w:t xml:space="preserve">  ВГГм-10-4000-63У3</w:t>
            </w:r>
          </w:p>
        </w:tc>
        <w:tc>
          <w:tcPr>
            <w:tcW w:w="1559" w:type="dxa"/>
          </w:tcPr>
          <w:p w:rsidR="00F76CF4" w:rsidRDefault="00F76CF4" w:rsidP="002E4FF6">
            <w:r>
              <w:t>Шт.</w:t>
            </w:r>
          </w:p>
        </w:tc>
        <w:tc>
          <w:tcPr>
            <w:tcW w:w="1843" w:type="dxa"/>
          </w:tcPr>
          <w:p w:rsidR="00F76CF4" w:rsidRDefault="0094614E" w:rsidP="002E4FF6">
            <w:r>
              <w:t>3</w:t>
            </w:r>
          </w:p>
        </w:tc>
      </w:tr>
      <w:tr w:rsidR="00F76CF4" w:rsidTr="002E4FF6">
        <w:tc>
          <w:tcPr>
            <w:tcW w:w="534" w:type="dxa"/>
          </w:tcPr>
          <w:p w:rsidR="00F76CF4" w:rsidRDefault="00F76CF4" w:rsidP="002E4FF6"/>
        </w:tc>
        <w:tc>
          <w:tcPr>
            <w:tcW w:w="4819" w:type="dxa"/>
          </w:tcPr>
          <w:p w:rsidR="00F76CF4" w:rsidRPr="00216043" w:rsidRDefault="00F76CF4" w:rsidP="002E4FF6">
            <w:r>
              <w:t>Ш</w:t>
            </w:r>
            <w:r w:rsidRPr="00216043">
              <w:t>веллер НКАИ.746222.050</w:t>
            </w:r>
          </w:p>
        </w:tc>
        <w:tc>
          <w:tcPr>
            <w:tcW w:w="1559" w:type="dxa"/>
          </w:tcPr>
          <w:p w:rsidR="00F76CF4" w:rsidRDefault="00F76CF4" w:rsidP="002E4FF6">
            <w:r>
              <w:t>Шт.</w:t>
            </w:r>
          </w:p>
        </w:tc>
        <w:tc>
          <w:tcPr>
            <w:tcW w:w="1843" w:type="dxa"/>
          </w:tcPr>
          <w:p w:rsidR="00F76CF4" w:rsidRDefault="0094614E" w:rsidP="002E4FF6">
            <w:r>
              <w:t>6</w:t>
            </w:r>
          </w:p>
        </w:tc>
      </w:tr>
      <w:tr w:rsidR="00F76CF4" w:rsidTr="002E4FF6">
        <w:tc>
          <w:tcPr>
            <w:tcW w:w="534" w:type="dxa"/>
          </w:tcPr>
          <w:p w:rsidR="00F76CF4" w:rsidRDefault="00F76CF4" w:rsidP="002E4FF6">
            <w:r>
              <w:t>4</w:t>
            </w:r>
          </w:p>
        </w:tc>
        <w:tc>
          <w:tcPr>
            <w:tcW w:w="4819" w:type="dxa"/>
          </w:tcPr>
          <w:p w:rsidR="00F76CF4" w:rsidRDefault="00F76CF4" w:rsidP="002E4FF6">
            <w:r>
              <w:t>Шкаф управления выключателем ВУИЕ.656343.001</w:t>
            </w:r>
          </w:p>
        </w:tc>
        <w:tc>
          <w:tcPr>
            <w:tcW w:w="1559" w:type="dxa"/>
          </w:tcPr>
          <w:p w:rsidR="00F76CF4" w:rsidRDefault="00F76CF4" w:rsidP="002E4FF6">
            <w:r>
              <w:t>Шт.</w:t>
            </w:r>
          </w:p>
        </w:tc>
        <w:tc>
          <w:tcPr>
            <w:tcW w:w="1843" w:type="dxa"/>
          </w:tcPr>
          <w:p w:rsidR="00F76CF4" w:rsidRDefault="0094614E" w:rsidP="002E4FF6">
            <w:r>
              <w:t>3</w:t>
            </w:r>
          </w:p>
        </w:tc>
      </w:tr>
      <w:tr w:rsidR="00F76CF4" w:rsidTr="002E4FF6">
        <w:trPr>
          <w:trHeight w:val="582"/>
        </w:trPr>
        <w:tc>
          <w:tcPr>
            <w:tcW w:w="534" w:type="dxa"/>
          </w:tcPr>
          <w:p w:rsidR="00F76CF4" w:rsidRDefault="00F76CF4" w:rsidP="002E4FF6">
            <w:r>
              <w:t>6</w:t>
            </w:r>
          </w:p>
        </w:tc>
        <w:tc>
          <w:tcPr>
            <w:tcW w:w="4819" w:type="dxa"/>
          </w:tcPr>
          <w:p w:rsidR="00F76CF4" w:rsidRPr="00063B36" w:rsidRDefault="00F76CF4" w:rsidP="002E4FF6">
            <w:r>
              <w:t xml:space="preserve">Жгут НКАИ.685623.199 (длина жгута от привода выключателя до шкафа управления) </w:t>
            </w:r>
          </w:p>
        </w:tc>
        <w:tc>
          <w:tcPr>
            <w:tcW w:w="1559" w:type="dxa"/>
          </w:tcPr>
          <w:p w:rsidR="00F76CF4" w:rsidRDefault="0094614E" w:rsidP="002E4FF6">
            <w:r>
              <w:t>Шт.</w:t>
            </w:r>
            <w:r>
              <w:rPr>
                <w:lang w:val="en-US"/>
              </w:rPr>
              <w:t>x</w:t>
            </w:r>
            <w:r>
              <w:t xml:space="preserve"> </w:t>
            </w:r>
            <w:r w:rsidR="00F76CF4">
              <w:t>Метр</w:t>
            </w:r>
          </w:p>
        </w:tc>
        <w:tc>
          <w:tcPr>
            <w:tcW w:w="1843" w:type="dxa"/>
          </w:tcPr>
          <w:p w:rsidR="00F76CF4" w:rsidRDefault="0094614E" w:rsidP="002E4FF6">
            <w:r>
              <w:t xml:space="preserve">3 </w:t>
            </w:r>
            <w:r>
              <w:rPr>
                <w:lang w:val="en-US"/>
              </w:rPr>
              <w:t xml:space="preserve">x </w:t>
            </w:r>
            <w:r w:rsidR="00F76CF4">
              <w:t xml:space="preserve">5 </w:t>
            </w:r>
          </w:p>
        </w:tc>
      </w:tr>
      <w:tr w:rsidR="00F76CF4" w:rsidTr="002E4FF6">
        <w:tc>
          <w:tcPr>
            <w:tcW w:w="534" w:type="dxa"/>
          </w:tcPr>
          <w:p w:rsidR="00F76CF4" w:rsidRDefault="00F76CF4" w:rsidP="002E4FF6">
            <w:r>
              <w:t>7</w:t>
            </w:r>
          </w:p>
        </w:tc>
        <w:tc>
          <w:tcPr>
            <w:tcW w:w="4819" w:type="dxa"/>
          </w:tcPr>
          <w:p w:rsidR="00F76CF4" w:rsidRDefault="00F76CF4" w:rsidP="002E4FF6">
            <w:r>
              <w:t>Ш</w:t>
            </w:r>
            <w:r w:rsidRPr="00216043">
              <w:t>айба стопорная SL-SICHERUNG5/SXN08</w:t>
            </w:r>
          </w:p>
          <w:p w:rsidR="00F76CF4" w:rsidRPr="00216043" w:rsidRDefault="00F76CF4" w:rsidP="002E4FF6">
            <w:r w:rsidRPr="00216043">
              <w:t>GCE0418202P0100</w:t>
            </w:r>
          </w:p>
        </w:tc>
        <w:tc>
          <w:tcPr>
            <w:tcW w:w="1559" w:type="dxa"/>
          </w:tcPr>
          <w:p w:rsidR="00F76CF4" w:rsidRDefault="00F76CF4" w:rsidP="002E4FF6"/>
          <w:p w:rsidR="00F76CF4" w:rsidRDefault="00F76CF4" w:rsidP="002E4FF6">
            <w:r>
              <w:t>Шт.</w:t>
            </w:r>
          </w:p>
        </w:tc>
        <w:tc>
          <w:tcPr>
            <w:tcW w:w="1843" w:type="dxa"/>
          </w:tcPr>
          <w:p w:rsidR="00F76CF4" w:rsidRDefault="00F76CF4" w:rsidP="002E4FF6"/>
          <w:p w:rsidR="00F76CF4" w:rsidRPr="0094614E" w:rsidRDefault="0094614E" w:rsidP="002E4FF6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F76CF4" w:rsidTr="002E4FF6">
        <w:tc>
          <w:tcPr>
            <w:tcW w:w="534" w:type="dxa"/>
          </w:tcPr>
          <w:p w:rsidR="00F76CF4" w:rsidRDefault="00F76CF4" w:rsidP="002E4FF6">
            <w:r>
              <w:t>8</w:t>
            </w:r>
          </w:p>
        </w:tc>
        <w:tc>
          <w:tcPr>
            <w:tcW w:w="4819" w:type="dxa"/>
          </w:tcPr>
          <w:p w:rsidR="00F76CF4" w:rsidRPr="00216043" w:rsidRDefault="00F76CF4" w:rsidP="002E4FF6">
            <w:r>
              <w:t>Ш</w:t>
            </w:r>
            <w:r w:rsidRPr="00216043">
              <w:t>айба стопорная SL-SICHERUNG8/SXN08</w:t>
            </w:r>
          </w:p>
          <w:p w:rsidR="00F76CF4" w:rsidRDefault="00F76CF4" w:rsidP="002E4FF6">
            <w:r w:rsidRPr="00216043">
              <w:t>GCE0418204P0100</w:t>
            </w:r>
          </w:p>
        </w:tc>
        <w:tc>
          <w:tcPr>
            <w:tcW w:w="1559" w:type="dxa"/>
          </w:tcPr>
          <w:p w:rsidR="00F76CF4" w:rsidRDefault="00F76CF4" w:rsidP="002E4FF6"/>
          <w:p w:rsidR="00F76CF4" w:rsidRDefault="00F76CF4" w:rsidP="002E4FF6">
            <w:r>
              <w:t>Шт.</w:t>
            </w:r>
          </w:p>
        </w:tc>
        <w:tc>
          <w:tcPr>
            <w:tcW w:w="1843" w:type="dxa"/>
          </w:tcPr>
          <w:p w:rsidR="00F76CF4" w:rsidRDefault="00F76CF4" w:rsidP="002E4FF6"/>
          <w:p w:rsidR="00F76CF4" w:rsidRPr="0094614E" w:rsidRDefault="0094614E" w:rsidP="002E4FF6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F76CF4" w:rsidTr="002E4FF6">
        <w:tc>
          <w:tcPr>
            <w:tcW w:w="534" w:type="dxa"/>
          </w:tcPr>
          <w:p w:rsidR="00F76CF4" w:rsidRDefault="00F76CF4" w:rsidP="002E4FF6">
            <w:r>
              <w:t>9</w:t>
            </w:r>
          </w:p>
        </w:tc>
        <w:tc>
          <w:tcPr>
            <w:tcW w:w="4819" w:type="dxa"/>
          </w:tcPr>
          <w:p w:rsidR="00F76CF4" w:rsidRPr="00216043" w:rsidRDefault="00F76CF4" w:rsidP="002E4FF6">
            <w:r>
              <w:t>Ш</w:t>
            </w:r>
            <w:r w:rsidRPr="00216043">
              <w:t>айба стопорная SL-SICHERUNG12/SXN08</w:t>
            </w:r>
          </w:p>
          <w:p w:rsidR="00F76CF4" w:rsidRPr="00216043" w:rsidRDefault="00F76CF4" w:rsidP="002E4FF6">
            <w:r w:rsidRPr="00216043">
              <w:t>GCE0418206P0100</w:t>
            </w:r>
          </w:p>
        </w:tc>
        <w:tc>
          <w:tcPr>
            <w:tcW w:w="1559" w:type="dxa"/>
          </w:tcPr>
          <w:p w:rsidR="00F76CF4" w:rsidRDefault="00F76CF4" w:rsidP="002E4FF6"/>
          <w:p w:rsidR="00F76CF4" w:rsidRDefault="00F76CF4" w:rsidP="002E4FF6">
            <w:r>
              <w:t>Шт.</w:t>
            </w:r>
          </w:p>
        </w:tc>
        <w:tc>
          <w:tcPr>
            <w:tcW w:w="1843" w:type="dxa"/>
          </w:tcPr>
          <w:p w:rsidR="00F76CF4" w:rsidRDefault="00F76CF4" w:rsidP="002E4FF6"/>
          <w:p w:rsidR="00F76CF4" w:rsidRPr="0094614E" w:rsidRDefault="0094614E" w:rsidP="002E4FF6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F76CF4" w:rsidTr="002E4FF6">
        <w:tc>
          <w:tcPr>
            <w:tcW w:w="534" w:type="dxa"/>
          </w:tcPr>
          <w:p w:rsidR="00F76CF4" w:rsidRDefault="00F76CF4" w:rsidP="002E4FF6">
            <w:r>
              <w:t>10</w:t>
            </w:r>
          </w:p>
        </w:tc>
        <w:tc>
          <w:tcPr>
            <w:tcW w:w="4819" w:type="dxa"/>
          </w:tcPr>
          <w:p w:rsidR="00F76CF4" w:rsidRPr="00216043" w:rsidRDefault="00F76CF4" w:rsidP="002E4FF6">
            <w:r>
              <w:t>Р</w:t>
            </w:r>
            <w:r w:rsidRPr="00216043">
              <w:t xml:space="preserve">укоятка для ручной </w:t>
            </w:r>
            <w:proofErr w:type="gramStart"/>
            <w:r w:rsidRPr="00216043">
              <w:t>заводки</w:t>
            </w:r>
            <w:proofErr w:type="gramEnd"/>
          </w:p>
        </w:tc>
        <w:tc>
          <w:tcPr>
            <w:tcW w:w="1559" w:type="dxa"/>
          </w:tcPr>
          <w:p w:rsidR="00F76CF4" w:rsidRDefault="00F76CF4" w:rsidP="002E4FF6">
            <w:r>
              <w:t>Шт.</w:t>
            </w:r>
          </w:p>
        </w:tc>
        <w:tc>
          <w:tcPr>
            <w:tcW w:w="1843" w:type="dxa"/>
          </w:tcPr>
          <w:p w:rsidR="00F76CF4" w:rsidRPr="0094614E" w:rsidRDefault="0094614E" w:rsidP="002E4FF6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F76CF4" w:rsidTr="002E4FF6">
        <w:tc>
          <w:tcPr>
            <w:tcW w:w="534" w:type="dxa"/>
          </w:tcPr>
          <w:p w:rsidR="00F76CF4" w:rsidRDefault="00F76CF4" w:rsidP="002E4FF6">
            <w:r>
              <w:t>11</w:t>
            </w:r>
          </w:p>
        </w:tc>
        <w:tc>
          <w:tcPr>
            <w:tcW w:w="4819" w:type="dxa"/>
          </w:tcPr>
          <w:p w:rsidR="00F76CF4" w:rsidRPr="00E758F4" w:rsidRDefault="0094614E" w:rsidP="002E4FF6">
            <w:r>
              <w:t xml:space="preserve">ОПН </w:t>
            </w:r>
            <w:proofErr w:type="gramStart"/>
            <w:r>
              <w:t>–П</w:t>
            </w:r>
            <w:proofErr w:type="gramEnd"/>
            <w:r>
              <w:t>/ЗЭУ</w:t>
            </w:r>
            <w:r w:rsidR="00F76CF4" w:rsidRPr="0094614E">
              <w:t>-10/12</w:t>
            </w:r>
            <w:r>
              <w:t>.0/10/550</w:t>
            </w:r>
            <w:r w:rsidR="00F76CF4" w:rsidRPr="0094614E">
              <w:t xml:space="preserve"> </w:t>
            </w:r>
            <w:r w:rsidR="00F76CF4">
              <w:t>УХЛ 2</w:t>
            </w:r>
          </w:p>
        </w:tc>
        <w:tc>
          <w:tcPr>
            <w:tcW w:w="1559" w:type="dxa"/>
          </w:tcPr>
          <w:p w:rsidR="00F76CF4" w:rsidRDefault="00F76CF4" w:rsidP="002E4FF6">
            <w:r>
              <w:t>Комплект (3 фазы)</w:t>
            </w:r>
          </w:p>
        </w:tc>
        <w:tc>
          <w:tcPr>
            <w:tcW w:w="1843" w:type="dxa"/>
          </w:tcPr>
          <w:p w:rsidR="00F76CF4" w:rsidRDefault="0094614E" w:rsidP="002E4FF6">
            <w:r>
              <w:t>3</w:t>
            </w:r>
          </w:p>
        </w:tc>
      </w:tr>
    </w:tbl>
    <w:p w:rsidR="00F76CF4" w:rsidRDefault="0094614E" w:rsidP="00F76CF4">
      <w:r>
        <w:t xml:space="preserve"> Примечания: В цену включены расходы на упаковку и транспортировку, страхование, уплату налогов (в т.ч. НДС), таможенных пошлин, сборов и других обязательных платежей.</w:t>
      </w:r>
    </w:p>
    <w:p w:rsidR="00F76CF4" w:rsidRDefault="00F76CF4" w:rsidP="00F76CF4"/>
    <w:p w:rsidR="00F76CF4" w:rsidRPr="008D0558" w:rsidRDefault="00F76CF4" w:rsidP="00F76CF4">
      <w:pPr>
        <w:pStyle w:val="2"/>
        <w:rPr>
          <w:b/>
          <w:i/>
          <w:szCs w:val="24"/>
          <w:u w:val="single"/>
        </w:rPr>
      </w:pPr>
      <w:r>
        <w:rPr>
          <w:b/>
          <w:i/>
          <w:szCs w:val="24"/>
          <w:u w:val="single"/>
        </w:rPr>
        <w:t xml:space="preserve">Покупатель </w:t>
      </w:r>
      <w:r w:rsidRPr="008D0558">
        <w:rPr>
          <w:szCs w:val="24"/>
        </w:rPr>
        <w:tab/>
      </w:r>
      <w:r w:rsidRPr="008D0558">
        <w:rPr>
          <w:szCs w:val="24"/>
        </w:rPr>
        <w:tab/>
      </w:r>
      <w:r w:rsidRPr="008D0558">
        <w:rPr>
          <w:szCs w:val="24"/>
        </w:rPr>
        <w:tab/>
      </w:r>
      <w:r w:rsidRPr="008D0558">
        <w:rPr>
          <w:szCs w:val="24"/>
        </w:rPr>
        <w:tab/>
      </w:r>
      <w:r w:rsidRPr="008D0558">
        <w:rPr>
          <w:szCs w:val="24"/>
        </w:rPr>
        <w:tab/>
      </w:r>
      <w:r w:rsidRPr="008D0558">
        <w:rPr>
          <w:szCs w:val="24"/>
        </w:rPr>
        <w:tab/>
      </w:r>
      <w:r>
        <w:rPr>
          <w:b/>
          <w:i/>
          <w:szCs w:val="24"/>
          <w:u w:val="single"/>
        </w:rPr>
        <w:t>Поставщик</w:t>
      </w:r>
    </w:p>
    <w:p w:rsidR="00F76CF4" w:rsidRPr="00063FD9" w:rsidRDefault="00F76CF4" w:rsidP="00F76CF4">
      <w:pPr>
        <w:pStyle w:val="2"/>
      </w:pPr>
      <w:r w:rsidRPr="00063FD9">
        <w:t>Заместитель генерального директора</w:t>
      </w:r>
    </w:p>
    <w:p w:rsidR="00F76CF4" w:rsidRPr="008D0558" w:rsidRDefault="00F76CF4" w:rsidP="00F76CF4">
      <w:pPr>
        <w:pStyle w:val="2"/>
        <w:rPr>
          <w:szCs w:val="24"/>
        </w:rPr>
      </w:pPr>
      <w:r w:rsidRPr="008D0558">
        <w:rPr>
          <w:szCs w:val="24"/>
        </w:rPr>
        <w:t>директор  Филиала «Карельский» ОАО «ТГК-1»</w:t>
      </w:r>
    </w:p>
    <w:p w:rsidR="00F76CF4" w:rsidRPr="008D0558" w:rsidRDefault="00F76CF4" w:rsidP="00F76CF4">
      <w:pPr>
        <w:pStyle w:val="2"/>
        <w:rPr>
          <w:b/>
          <w:i/>
          <w:szCs w:val="24"/>
          <w:u w:val="single"/>
        </w:rPr>
      </w:pPr>
    </w:p>
    <w:p w:rsidR="00F76CF4" w:rsidRPr="008D0558" w:rsidRDefault="00F76CF4" w:rsidP="00F76CF4">
      <w:pPr>
        <w:pStyle w:val="a3"/>
        <w:rPr>
          <w:szCs w:val="24"/>
        </w:rPr>
      </w:pPr>
      <w:r w:rsidRPr="008D0558">
        <w:rPr>
          <w:szCs w:val="24"/>
        </w:rPr>
        <w:t>______________________В. В. Белов</w:t>
      </w:r>
    </w:p>
    <w:p w:rsidR="00F76CF4" w:rsidRPr="008D0558" w:rsidRDefault="00F76CF4" w:rsidP="00F76CF4">
      <w:pPr>
        <w:pStyle w:val="a3"/>
        <w:rPr>
          <w:szCs w:val="24"/>
        </w:rPr>
      </w:pPr>
      <w:r>
        <w:rPr>
          <w:szCs w:val="24"/>
        </w:rPr>
        <w:t xml:space="preserve"> </w:t>
      </w:r>
      <w:r w:rsidRPr="008D0558">
        <w:rPr>
          <w:szCs w:val="24"/>
        </w:rPr>
        <w:t xml:space="preserve">Главный бухгалтер </w:t>
      </w:r>
    </w:p>
    <w:p w:rsidR="00F76CF4" w:rsidRPr="008D0558" w:rsidRDefault="00F76CF4" w:rsidP="00F76CF4">
      <w:pPr>
        <w:pStyle w:val="a3"/>
        <w:rPr>
          <w:szCs w:val="24"/>
        </w:rPr>
      </w:pPr>
      <w:r w:rsidRPr="008D0558">
        <w:rPr>
          <w:szCs w:val="24"/>
        </w:rPr>
        <w:t>Филиала «Карельский» ОАО «ТГК-1»</w:t>
      </w:r>
    </w:p>
    <w:p w:rsidR="00F76CF4" w:rsidRDefault="00F76CF4" w:rsidP="00F76CF4">
      <w:pPr>
        <w:pStyle w:val="a3"/>
        <w:rPr>
          <w:szCs w:val="24"/>
        </w:rPr>
      </w:pPr>
    </w:p>
    <w:p w:rsidR="00F76CF4" w:rsidRPr="008D0558" w:rsidRDefault="00F76CF4" w:rsidP="00F76CF4">
      <w:pPr>
        <w:pStyle w:val="a3"/>
        <w:rPr>
          <w:szCs w:val="24"/>
        </w:rPr>
      </w:pPr>
      <w:r w:rsidRPr="008D0558">
        <w:rPr>
          <w:szCs w:val="24"/>
        </w:rPr>
        <w:t>______________________Е. В. Герлиц</w:t>
      </w:r>
    </w:p>
    <w:p w:rsidR="00F76CF4" w:rsidRDefault="00F76CF4" w:rsidP="00F76CF4">
      <w:pPr>
        <w:pStyle w:val="a3"/>
        <w:rPr>
          <w:szCs w:val="24"/>
        </w:rPr>
      </w:pPr>
    </w:p>
    <w:p w:rsidR="00F76CF4" w:rsidRDefault="00F76CF4" w:rsidP="00F76CF4">
      <w:pPr>
        <w:pStyle w:val="a3"/>
      </w:pPr>
      <w:r>
        <w:rPr>
          <w:szCs w:val="24"/>
        </w:rPr>
        <w:t xml:space="preserve"> </w:t>
      </w:r>
      <w:r>
        <w:t xml:space="preserve">Согласовано: </w:t>
      </w:r>
    </w:p>
    <w:p w:rsidR="00F76CF4" w:rsidRDefault="00F76CF4" w:rsidP="00F76CF4">
      <w:pPr>
        <w:pStyle w:val="a3"/>
      </w:pPr>
      <w:r>
        <w:t>Директор КВГЭС______________В. В. Козлов</w:t>
      </w:r>
    </w:p>
    <w:p w:rsidR="00F76CF4" w:rsidRPr="00D91014" w:rsidRDefault="00F76CF4" w:rsidP="00F76CF4"/>
    <w:p w:rsidR="00F76CF4" w:rsidRDefault="00F76CF4" w:rsidP="00F76CF4"/>
    <w:p w:rsidR="00F76CF4" w:rsidRDefault="00F76CF4"/>
    <w:sectPr w:rsidR="00F76CF4" w:rsidSect="009D63F4">
      <w:footerReference w:type="even" r:id="rId7"/>
      <w:footerReference w:type="default" r:id="rId8"/>
      <w:pgSz w:w="11900" w:h="16820"/>
      <w:pgMar w:top="720" w:right="720" w:bottom="720" w:left="720" w:header="720" w:footer="720" w:gutter="0"/>
      <w:cols w:space="6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11DE" w:rsidRDefault="00FF11DE" w:rsidP="002627EB">
      <w:r>
        <w:separator/>
      </w:r>
    </w:p>
  </w:endnote>
  <w:endnote w:type="continuationSeparator" w:id="0">
    <w:p w:rsidR="00FF11DE" w:rsidRDefault="00FF11DE" w:rsidP="002627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52D1" w:rsidRDefault="00FF2702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A54D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A54D1">
      <w:rPr>
        <w:rStyle w:val="a7"/>
        <w:noProof/>
      </w:rPr>
      <w:t>1</w:t>
    </w:r>
    <w:r>
      <w:rPr>
        <w:rStyle w:val="a7"/>
      </w:rPr>
      <w:fldChar w:fldCharType="end"/>
    </w:r>
  </w:p>
  <w:p w:rsidR="007A52D1" w:rsidRDefault="0094614E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52D1" w:rsidRDefault="00FF2702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A54D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4614E">
      <w:rPr>
        <w:rStyle w:val="a7"/>
        <w:noProof/>
      </w:rPr>
      <w:t>7</w:t>
    </w:r>
    <w:r>
      <w:rPr>
        <w:rStyle w:val="a7"/>
      </w:rPr>
      <w:fldChar w:fldCharType="end"/>
    </w:r>
  </w:p>
  <w:p w:rsidR="007A52D1" w:rsidRDefault="0094614E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11DE" w:rsidRDefault="00FF11DE" w:rsidP="002627EB">
      <w:r>
        <w:separator/>
      </w:r>
    </w:p>
  </w:footnote>
  <w:footnote w:type="continuationSeparator" w:id="0">
    <w:p w:rsidR="00FF11DE" w:rsidRDefault="00FF11DE" w:rsidP="002627E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86DBF"/>
    <w:multiLevelType w:val="hybridMultilevel"/>
    <w:tmpl w:val="C2863EB0"/>
    <w:lvl w:ilvl="0" w:tplc="C9F67C3E">
      <w:start w:val="4"/>
      <w:numFmt w:val="bullet"/>
      <w:lvlText w:val="-"/>
      <w:lvlJc w:val="left"/>
      <w:pPr>
        <w:tabs>
          <w:tab w:val="num" w:pos="1609"/>
        </w:tabs>
        <w:ind w:left="1609" w:hanging="90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A54D1"/>
    <w:rsid w:val="00132617"/>
    <w:rsid w:val="00140678"/>
    <w:rsid w:val="00250F26"/>
    <w:rsid w:val="002627EB"/>
    <w:rsid w:val="00327284"/>
    <w:rsid w:val="003714A4"/>
    <w:rsid w:val="003C0C10"/>
    <w:rsid w:val="006254F3"/>
    <w:rsid w:val="00664259"/>
    <w:rsid w:val="006B022C"/>
    <w:rsid w:val="00803AA6"/>
    <w:rsid w:val="008464E4"/>
    <w:rsid w:val="008E1870"/>
    <w:rsid w:val="009041F1"/>
    <w:rsid w:val="0094614E"/>
    <w:rsid w:val="009D63F4"/>
    <w:rsid w:val="00AA54D1"/>
    <w:rsid w:val="00AD40EB"/>
    <w:rsid w:val="00B2640D"/>
    <w:rsid w:val="00B548EB"/>
    <w:rsid w:val="00BC0B65"/>
    <w:rsid w:val="00BD7A37"/>
    <w:rsid w:val="00C172C3"/>
    <w:rsid w:val="00ED6B2E"/>
    <w:rsid w:val="00F46C5C"/>
    <w:rsid w:val="00F76CF4"/>
    <w:rsid w:val="00FF11DE"/>
    <w:rsid w:val="00FF27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54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A54D1"/>
    <w:pPr>
      <w:keepNext/>
      <w:spacing w:line="240" w:lineRule="atLeast"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A54D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3">
    <w:name w:val="Body Text 3"/>
    <w:basedOn w:val="a"/>
    <w:link w:val="30"/>
    <w:rsid w:val="00AA54D1"/>
    <w:pPr>
      <w:ind w:right="6237"/>
    </w:pPr>
  </w:style>
  <w:style w:type="character" w:customStyle="1" w:styleId="30">
    <w:name w:val="Основной текст 3 Знак"/>
    <w:basedOn w:val="a0"/>
    <w:link w:val="3"/>
    <w:rsid w:val="00AA54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Body Text"/>
    <w:basedOn w:val="a"/>
    <w:link w:val="a4"/>
    <w:rsid w:val="00AA54D1"/>
    <w:pPr>
      <w:spacing w:line="240" w:lineRule="atLeast"/>
      <w:jc w:val="both"/>
    </w:pPr>
    <w:rPr>
      <w:sz w:val="24"/>
    </w:rPr>
  </w:style>
  <w:style w:type="character" w:customStyle="1" w:styleId="a4">
    <w:name w:val="Основной текст Знак"/>
    <w:basedOn w:val="a0"/>
    <w:link w:val="a3"/>
    <w:rsid w:val="00AA54D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rsid w:val="00AA54D1"/>
    <w:pPr>
      <w:widowControl w:val="0"/>
      <w:spacing w:line="240" w:lineRule="atLeast"/>
      <w:ind w:firstLine="720"/>
      <w:jc w:val="both"/>
    </w:pPr>
    <w:rPr>
      <w:snapToGrid w:val="0"/>
      <w:sz w:val="24"/>
    </w:rPr>
  </w:style>
  <w:style w:type="character" w:customStyle="1" w:styleId="a6">
    <w:name w:val="Основной текст с отступом Знак"/>
    <w:basedOn w:val="a0"/>
    <w:link w:val="a5"/>
    <w:rsid w:val="00AA54D1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FR1">
    <w:name w:val="FR1"/>
    <w:rsid w:val="00AA54D1"/>
    <w:pPr>
      <w:widowControl w:val="0"/>
      <w:spacing w:before="20" w:after="0" w:line="240" w:lineRule="auto"/>
      <w:jc w:val="right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2">
    <w:name w:val="Body Text 2"/>
    <w:basedOn w:val="a"/>
    <w:link w:val="20"/>
    <w:rsid w:val="00AA54D1"/>
    <w:rPr>
      <w:sz w:val="24"/>
    </w:rPr>
  </w:style>
  <w:style w:type="character" w:customStyle="1" w:styleId="20">
    <w:name w:val="Основной текст 2 Знак"/>
    <w:basedOn w:val="a0"/>
    <w:link w:val="2"/>
    <w:rsid w:val="00AA54D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7">
    <w:name w:val="page number"/>
    <w:basedOn w:val="a0"/>
    <w:rsid w:val="00AA54D1"/>
  </w:style>
  <w:style w:type="paragraph" w:styleId="a8">
    <w:name w:val="footer"/>
    <w:basedOn w:val="a"/>
    <w:link w:val="a9"/>
    <w:rsid w:val="00AA54D1"/>
    <w:pPr>
      <w:tabs>
        <w:tab w:val="center" w:pos="4153"/>
        <w:tab w:val="right" w:pos="8306"/>
      </w:tabs>
    </w:pPr>
  </w:style>
  <w:style w:type="character" w:customStyle="1" w:styleId="a9">
    <w:name w:val="Нижний колонтитул Знак"/>
    <w:basedOn w:val="a0"/>
    <w:link w:val="a8"/>
    <w:rsid w:val="00AA54D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7</Pages>
  <Words>3072</Words>
  <Characters>17515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20546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Янчик</dc:creator>
  <cp:keywords/>
  <dc:description/>
  <cp:lastModifiedBy> Кобец</cp:lastModifiedBy>
  <cp:revision>15</cp:revision>
  <cp:lastPrinted>2011-04-11T10:12:00Z</cp:lastPrinted>
  <dcterms:created xsi:type="dcterms:W3CDTF">2011-04-11T07:47:00Z</dcterms:created>
  <dcterms:modified xsi:type="dcterms:W3CDTF">2011-05-31T10:30:00Z</dcterms:modified>
</cp:coreProperties>
</file>